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D9" w:rsidRPr="006128E6" w:rsidRDefault="00F25CD9" w:rsidP="00084933">
      <w:pPr>
        <w:pStyle w:val="1"/>
        <w:spacing w:line="240" w:lineRule="auto"/>
        <w:rPr>
          <w:rStyle w:val="af5"/>
          <w:rFonts w:asciiTheme="minorHAnsi" w:hAnsiTheme="minorHAnsi" w:cstheme="minorHAnsi"/>
        </w:rPr>
      </w:pPr>
      <w:r w:rsidRPr="006128E6">
        <w:rPr>
          <w:rStyle w:val="af5"/>
          <w:rFonts w:asciiTheme="minorHAnsi" w:hAnsiTheme="minorHAnsi" w:cstheme="minorHAnsi"/>
        </w:rPr>
        <w:t>ПОЯСНИТЕЛЬНАЯ ЗАПИСКА</w:t>
      </w:r>
      <w:r w:rsidR="00084933" w:rsidRPr="006128E6">
        <w:rPr>
          <w:rStyle w:val="af5"/>
          <w:rFonts w:asciiTheme="minorHAnsi" w:hAnsiTheme="minorHAnsi" w:cstheme="minorHAnsi"/>
        </w:rPr>
        <w:br/>
      </w:r>
      <w:r w:rsidRPr="006128E6">
        <w:rPr>
          <w:rStyle w:val="af5"/>
          <w:rFonts w:asciiTheme="minorHAnsi" w:hAnsiTheme="minorHAnsi" w:cstheme="minorHAnsi"/>
        </w:rPr>
        <w:t>к исполнению доходной и расходной части бюджета</w:t>
      </w:r>
      <w:r w:rsidR="00084933" w:rsidRPr="006128E6">
        <w:rPr>
          <w:rStyle w:val="af5"/>
          <w:rFonts w:asciiTheme="minorHAnsi" w:hAnsiTheme="minorHAnsi" w:cstheme="minorHAnsi"/>
        </w:rPr>
        <w:br/>
      </w:r>
      <w:r w:rsidRPr="006128E6">
        <w:rPr>
          <w:rStyle w:val="af5"/>
          <w:rFonts w:asciiTheme="minorHAnsi" w:hAnsiTheme="minorHAnsi" w:cstheme="minorHAnsi"/>
        </w:rPr>
        <w:t>МО городской округ город Пыть-Ях</w:t>
      </w:r>
      <w:r w:rsidR="00084933" w:rsidRPr="006128E6">
        <w:rPr>
          <w:rStyle w:val="af5"/>
          <w:rFonts w:asciiTheme="minorHAnsi" w:hAnsiTheme="minorHAnsi" w:cstheme="minorHAnsi"/>
        </w:rPr>
        <w:br/>
      </w:r>
      <w:r w:rsidR="005F78D7" w:rsidRPr="006128E6">
        <w:rPr>
          <w:rStyle w:val="af5"/>
          <w:rFonts w:asciiTheme="minorHAnsi" w:hAnsiTheme="minorHAnsi" w:cstheme="minorHAnsi"/>
        </w:rPr>
        <w:t xml:space="preserve">за 1 </w:t>
      </w:r>
      <w:r w:rsidR="007A7081" w:rsidRPr="006128E6">
        <w:rPr>
          <w:rStyle w:val="af5"/>
          <w:rFonts w:asciiTheme="minorHAnsi" w:hAnsiTheme="minorHAnsi" w:cstheme="minorHAnsi"/>
        </w:rPr>
        <w:t>полугодие</w:t>
      </w:r>
      <w:r w:rsidRPr="006128E6">
        <w:rPr>
          <w:rStyle w:val="af5"/>
          <w:rFonts w:asciiTheme="minorHAnsi" w:hAnsiTheme="minorHAnsi" w:cstheme="minorHAnsi"/>
        </w:rPr>
        <w:t xml:space="preserve"> 201</w:t>
      </w:r>
      <w:r w:rsidR="005418B9" w:rsidRPr="006128E6">
        <w:rPr>
          <w:rStyle w:val="af5"/>
          <w:rFonts w:asciiTheme="minorHAnsi" w:hAnsiTheme="minorHAnsi" w:cstheme="minorHAnsi"/>
        </w:rPr>
        <w:t>9</w:t>
      </w:r>
      <w:r w:rsidRPr="006128E6">
        <w:rPr>
          <w:rStyle w:val="af5"/>
          <w:rFonts w:asciiTheme="minorHAnsi" w:hAnsiTheme="minorHAnsi" w:cstheme="minorHAnsi"/>
        </w:rPr>
        <w:t xml:space="preserve"> года</w:t>
      </w:r>
    </w:p>
    <w:p w:rsidR="00F25CD9" w:rsidRPr="006128E6" w:rsidRDefault="00F25CD9" w:rsidP="000D2104">
      <w:pPr>
        <w:pStyle w:val="2"/>
        <w:tabs>
          <w:tab w:val="left" w:pos="0"/>
        </w:tabs>
        <w:ind w:firstLine="720"/>
        <w:rPr>
          <w:rFonts w:asciiTheme="minorHAnsi" w:hAnsiTheme="minorHAnsi" w:cstheme="minorHAnsi"/>
          <w:sz w:val="24"/>
        </w:rPr>
      </w:pPr>
    </w:p>
    <w:p w:rsidR="00F25CD9" w:rsidRPr="006128E6" w:rsidRDefault="00F25CD9" w:rsidP="00D0711D">
      <w:pPr>
        <w:pStyle w:val="2"/>
        <w:tabs>
          <w:tab w:val="left" w:pos="0"/>
        </w:tabs>
        <w:ind w:firstLine="709"/>
        <w:rPr>
          <w:rFonts w:asciiTheme="minorHAnsi" w:hAnsiTheme="minorHAnsi" w:cstheme="minorHAnsi"/>
          <w:sz w:val="24"/>
        </w:rPr>
      </w:pPr>
      <w:r w:rsidRPr="006128E6">
        <w:rPr>
          <w:rFonts w:asciiTheme="minorHAnsi" w:hAnsiTheme="minorHAnsi" w:cstheme="minorHAnsi"/>
          <w:sz w:val="24"/>
        </w:rPr>
        <w:t>Отчет об исполнении бюджета</w:t>
      </w:r>
      <w:r w:rsidRPr="006128E6">
        <w:rPr>
          <w:rFonts w:asciiTheme="minorHAnsi" w:hAnsiTheme="minorHAnsi" w:cstheme="minorHAnsi"/>
          <w:bCs/>
          <w:sz w:val="24"/>
        </w:rPr>
        <w:t xml:space="preserve"> муниципального образования городского округа город Пыть-Ях</w:t>
      </w:r>
      <w:r w:rsidRPr="006128E6">
        <w:rPr>
          <w:rFonts w:asciiTheme="minorHAnsi" w:hAnsiTheme="minorHAnsi" w:cstheme="minorHAnsi"/>
          <w:sz w:val="24"/>
        </w:rPr>
        <w:t xml:space="preserve"> за </w:t>
      </w:r>
      <w:r w:rsidR="005F78D7" w:rsidRPr="006128E6">
        <w:rPr>
          <w:rFonts w:asciiTheme="minorHAnsi" w:hAnsiTheme="minorHAnsi" w:cstheme="minorHAnsi"/>
          <w:sz w:val="24"/>
        </w:rPr>
        <w:t xml:space="preserve">I </w:t>
      </w:r>
      <w:r w:rsidR="007A7081" w:rsidRPr="006128E6">
        <w:rPr>
          <w:rFonts w:asciiTheme="minorHAnsi" w:hAnsiTheme="minorHAnsi" w:cstheme="minorHAnsi"/>
          <w:sz w:val="24"/>
        </w:rPr>
        <w:t>полугодие</w:t>
      </w:r>
      <w:r w:rsidR="005F78D7" w:rsidRPr="006128E6">
        <w:rPr>
          <w:rFonts w:asciiTheme="minorHAnsi" w:hAnsiTheme="minorHAnsi" w:cstheme="minorHAnsi"/>
          <w:sz w:val="24"/>
        </w:rPr>
        <w:t xml:space="preserve"> 201</w:t>
      </w:r>
      <w:r w:rsidR="005418B9" w:rsidRPr="006128E6">
        <w:rPr>
          <w:rFonts w:asciiTheme="minorHAnsi" w:hAnsiTheme="minorHAnsi" w:cstheme="minorHAnsi"/>
          <w:sz w:val="24"/>
        </w:rPr>
        <w:t>9</w:t>
      </w:r>
      <w:r w:rsidR="005F78D7" w:rsidRPr="006128E6">
        <w:rPr>
          <w:rFonts w:asciiTheme="minorHAnsi" w:hAnsiTheme="minorHAnsi" w:cstheme="minorHAnsi"/>
          <w:sz w:val="24"/>
        </w:rPr>
        <w:t xml:space="preserve"> года</w:t>
      </w:r>
      <w:r w:rsidRPr="006128E6">
        <w:rPr>
          <w:rFonts w:asciiTheme="minorHAnsi" w:hAnsiTheme="minorHAnsi" w:cstheme="minorHAnsi"/>
          <w:sz w:val="24"/>
        </w:rPr>
        <w:t xml:space="preserve">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F25CD9" w:rsidRPr="006128E6" w:rsidRDefault="00F25CD9" w:rsidP="00D0711D">
      <w:pPr>
        <w:tabs>
          <w:tab w:val="left" w:pos="0"/>
        </w:tabs>
        <w:ind w:firstLine="70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Бюджет городского округа на 201</w:t>
      </w:r>
      <w:r w:rsidR="005418B9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 утвержден решением Думы города о бюджете города Пыть-Яха на 201</w:t>
      </w:r>
      <w:r w:rsidR="005418B9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 и плановый период 20</w:t>
      </w:r>
      <w:r w:rsidR="005418B9" w:rsidRPr="006128E6">
        <w:rPr>
          <w:rFonts w:asciiTheme="minorHAnsi" w:hAnsiTheme="minorHAnsi" w:cstheme="minorHAnsi"/>
        </w:rPr>
        <w:t>20</w:t>
      </w:r>
      <w:r w:rsidRPr="006128E6">
        <w:rPr>
          <w:rFonts w:asciiTheme="minorHAnsi" w:hAnsiTheme="minorHAnsi" w:cstheme="minorHAnsi"/>
        </w:rPr>
        <w:t>-20</w:t>
      </w:r>
      <w:r w:rsidR="005F78D7" w:rsidRPr="006128E6">
        <w:rPr>
          <w:rFonts w:asciiTheme="minorHAnsi" w:hAnsiTheme="minorHAnsi" w:cstheme="minorHAnsi"/>
        </w:rPr>
        <w:t>2</w:t>
      </w:r>
      <w:r w:rsidR="005418B9" w:rsidRPr="006128E6">
        <w:rPr>
          <w:rFonts w:asciiTheme="minorHAnsi" w:hAnsiTheme="minorHAnsi" w:cstheme="minorHAnsi"/>
        </w:rPr>
        <w:t>1</w:t>
      </w:r>
      <w:r w:rsidRPr="006128E6">
        <w:rPr>
          <w:rFonts w:asciiTheme="minorHAnsi" w:hAnsiTheme="minorHAnsi" w:cstheme="minorHAnsi"/>
        </w:rPr>
        <w:t xml:space="preserve"> годы от </w:t>
      </w:r>
      <w:r w:rsidR="005418B9" w:rsidRPr="006128E6">
        <w:rPr>
          <w:rFonts w:asciiTheme="minorHAnsi" w:hAnsiTheme="minorHAnsi" w:cstheme="minorHAnsi"/>
        </w:rPr>
        <w:t>14</w:t>
      </w:r>
      <w:r w:rsidRPr="006128E6">
        <w:rPr>
          <w:rFonts w:asciiTheme="minorHAnsi" w:hAnsiTheme="minorHAnsi" w:cstheme="minorHAnsi"/>
        </w:rPr>
        <w:t>.12.201</w:t>
      </w:r>
      <w:r w:rsidR="005418B9" w:rsidRPr="006128E6">
        <w:rPr>
          <w:rFonts w:asciiTheme="minorHAnsi" w:hAnsiTheme="minorHAnsi" w:cstheme="minorHAnsi"/>
        </w:rPr>
        <w:t>8</w:t>
      </w:r>
      <w:r w:rsidR="005F78D7" w:rsidRPr="006128E6">
        <w:rPr>
          <w:rFonts w:asciiTheme="minorHAnsi" w:hAnsiTheme="minorHAnsi" w:cstheme="minorHAnsi"/>
        </w:rPr>
        <w:t xml:space="preserve"> № </w:t>
      </w:r>
      <w:r w:rsidR="005418B9" w:rsidRPr="006128E6">
        <w:rPr>
          <w:rFonts w:asciiTheme="minorHAnsi" w:hAnsiTheme="minorHAnsi" w:cstheme="minorHAnsi"/>
        </w:rPr>
        <w:t>210</w:t>
      </w:r>
      <w:r w:rsidR="000C5BDF" w:rsidRPr="006128E6">
        <w:rPr>
          <w:rFonts w:asciiTheme="minorHAnsi" w:hAnsiTheme="minorHAnsi" w:cstheme="minorHAnsi"/>
        </w:rPr>
        <w:t xml:space="preserve"> </w:t>
      </w:r>
      <w:r w:rsidR="007A7081" w:rsidRPr="006128E6">
        <w:rPr>
          <w:rFonts w:asciiTheme="minorHAnsi" w:hAnsiTheme="minorHAnsi" w:cstheme="minorHAnsi"/>
        </w:rPr>
        <w:t>(</w:t>
      </w:r>
      <w:r w:rsidR="002948BB" w:rsidRPr="006128E6">
        <w:rPr>
          <w:rFonts w:asciiTheme="minorHAnsi" w:hAnsiTheme="minorHAnsi" w:cstheme="minorHAnsi"/>
        </w:rPr>
        <w:t>в редакции от 22.03.2019 года № 231</w:t>
      </w:r>
      <w:r w:rsidR="007A7081" w:rsidRPr="006128E6">
        <w:rPr>
          <w:rFonts w:asciiTheme="minorHAnsi" w:hAnsiTheme="minorHAnsi" w:cstheme="minorHAnsi"/>
        </w:rPr>
        <w:t>, от 14.06.2019 №</w:t>
      </w:r>
      <w:r w:rsidR="00746746">
        <w:rPr>
          <w:rFonts w:asciiTheme="minorHAnsi" w:hAnsiTheme="minorHAnsi" w:cstheme="minorHAnsi"/>
        </w:rPr>
        <w:t xml:space="preserve"> </w:t>
      </w:r>
      <w:r w:rsidR="007A7081" w:rsidRPr="006128E6">
        <w:rPr>
          <w:rFonts w:asciiTheme="minorHAnsi" w:hAnsiTheme="minorHAnsi" w:cstheme="minorHAnsi"/>
        </w:rPr>
        <w:t>257)</w:t>
      </w:r>
      <w:r w:rsidR="002948BB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(далее – решение о бюджете), основные характеристики которого следующие</w:t>
      </w:r>
      <w:r w:rsidRPr="006128E6">
        <w:rPr>
          <w:rFonts w:asciiTheme="minorHAnsi" w:hAnsiTheme="minorHAnsi" w:cstheme="minorHAnsi"/>
          <w:b/>
        </w:rPr>
        <w:t>:</w:t>
      </w:r>
      <w:r w:rsidRPr="006128E6">
        <w:rPr>
          <w:rFonts w:asciiTheme="minorHAnsi" w:hAnsiTheme="minorHAnsi" w:cstheme="minorHAnsi"/>
        </w:rPr>
        <w:t xml:space="preserve"> </w:t>
      </w:r>
    </w:p>
    <w:p w:rsidR="00F25CD9" w:rsidRPr="006128E6" w:rsidRDefault="002316EB" w:rsidP="005373E5">
      <w:pPr>
        <w:pStyle w:val="21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b w:val="0"/>
          <w:sz w:val="24"/>
          <w:szCs w:val="24"/>
          <w:lang w:eastAsia="ru-RU"/>
        </w:rPr>
      </w:pPr>
      <w:r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- </w:t>
      </w:r>
      <w:r w:rsidR="00F25CD9"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общий объем доходов бюджета городского округа в сумме </w:t>
      </w:r>
      <w:r w:rsidR="005B501B" w:rsidRPr="006128E6">
        <w:rPr>
          <w:rFonts w:asciiTheme="minorHAnsi" w:hAnsiTheme="minorHAnsi" w:cstheme="minorHAnsi"/>
          <w:sz w:val="24"/>
          <w:szCs w:val="24"/>
        </w:rPr>
        <w:t>3</w:t>
      </w:r>
      <w:r w:rsidR="00D3003D" w:rsidRPr="006128E6">
        <w:rPr>
          <w:rFonts w:asciiTheme="minorHAnsi" w:hAnsiTheme="minorHAnsi" w:cstheme="minorHAnsi"/>
          <w:sz w:val="24"/>
          <w:szCs w:val="24"/>
        </w:rPr>
        <w:t> 570 610 352,</w:t>
      </w:r>
      <w:r w:rsidR="00600508" w:rsidRPr="006128E6">
        <w:rPr>
          <w:rFonts w:asciiTheme="minorHAnsi" w:hAnsiTheme="minorHAnsi" w:cstheme="minorHAnsi"/>
          <w:sz w:val="24"/>
          <w:szCs w:val="24"/>
        </w:rPr>
        <w:t xml:space="preserve">44 </w:t>
      </w:r>
      <w:r w:rsidR="00600508" w:rsidRPr="006128E6">
        <w:rPr>
          <w:rFonts w:asciiTheme="minorHAnsi" w:hAnsiTheme="minorHAnsi" w:cstheme="minorHAnsi"/>
          <w:bCs/>
          <w:sz w:val="24"/>
          <w:szCs w:val="24"/>
        </w:rPr>
        <w:t>рубля</w:t>
      </w:r>
      <w:r w:rsidR="00F25CD9" w:rsidRPr="006128E6">
        <w:rPr>
          <w:rFonts w:asciiTheme="minorHAnsi" w:hAnsiTheme="minorHAnsi" w:cstheme="minorHAnsi"/>
          <w:bCs/>
          <w:sz w:val="24"/>
          <w:szCs w:val="24"/>
        </w:rPr>
        <w:t>,</w:t>
      </w:r>
      <w:r w:rsidR="00F25CD9" w:rsidRPr="006128E6">
        <w:rPr>
          <w:rFonts w:asciiTheme="minorHAnsi" w:hAnsiTheme="minorHAnsi" w:cstheme="minorHAnsi"/>
          <w:b w:val="0"/>
          <w:bCs/>
          <w:sz w:val="24"/>
          <w:szCs w:val="24"/>
        </w:rPr>
        <w:t xml:space="preserve"> в том числе безвозмездные поступления в сумме </w:t>
      </w:r>
      <w:r w:rsidR="0042194B" w:rsidRPr="006128E6">
        <w:rPr>
          <w:rFonts w:asciiTheme="minorHAnsi" w:hAnsiTheme="minorHAnsi" w:cstheme="minorHAnsi"/>
          <w:bCs/>
          <w:sz w:val="24"/>
          <w:szCs w:val="24"/>
        </w:rPr>
        <w:t>2 365 178 852,44</w:t>
      </w:r>
      <w:r w:rsidR="00CD73BB" w:rsidRPr="006128E6"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="00F25CD9" w:rsidRPr="006128E6">
        <w:rPr>
          <w:rFonts w:asciiTheme="minorHAnsi" w:hAnsiTheme="minorHAnsi" w:cstheme="minorHAnsi"/>
          <w:b w:val="0"/>
          <w:bCs/>
          <w:sz w:val="24"/>
          <w:szCs w:val="24"/>
        </w:rPr>
        <w:t>рубл</w:t>
      </w:r>
      <w:r w:rsidR="0042194B" w:rsidRPr="006128E6">
        <w:rPr>
          <w:rFonts w:asciiTheme="minorHAnsi" w:hAnsiTheme="minorHAnsi" w:cstheme="minorHAnsi"/>
          <w:b w:val="0"/>
          <w:bCs/>
          <w:sz w:val="24"/>
          <w:szCs w:val="24"/>
        </w:rPr>
        <w:t>я</w:t>
      </w:r>
      <w:r w:rsidR="00F25CD9"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>;</w:t>
      </w:r>
    </w:p>
    <w:p w:rsidR="00F25CD9" w:rsidRPr="006128E6" w:rsidRDefault="002316EB" w:rsidP="005373E5">
      <w:pPr>
        <w:pStyle w:val="21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b w:val="0"/>
          <w:sz w:val="24"/>
          <w:szCs w:val="24"/>
          <w:lang w:eastAsia="ru-RU"/>
        </w:rPr>
      </w:pPr>
      <w:r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- </w:t>
      </w:r>
      <w:r w:rsidR="00F25CD9"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общий объем расходов бюджета городского округа в сумме              </w:t>
      </w:r>
      <w:r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                       </w:t>
      </w:r>
      <w:r w:rsidR="00061A8D" w:rsidRPr="006128E6">
        <w:rPr>
          <w:rFonts w:asciiTheme="minorHAnsi" w:hAnsiTheme="minorHAnsi" w:cstheme="minorHAnsi"/>
          <w:sz w:val="24"/>
          <w:szCs w:val="24"/>
          <w:lang w:eastAsia="ru-RU"/>
        </w:rPr>
        <w:t>5 383 346 562,50</w:t>
      </w:r>
      <w:r w:rsidR="00F25CD9" w:rsidRPr="006128E6">
        <w:rPr>
          <w:rFonts w:asciiTheme="minorHAnsi" w:hAnsiTheme="minorHAnsi" w:cstheme="minorHAnsi"/>
          <w:sz w:val="24"/>
          <w:szCs w:val="24"/>
          <w:lang w:eastAsia="ru-RU"/>
        </w:rPr>
        <w:t xml:space="preserve"> рублей;</w:t>
      </w:r>
    </w:p>
    <w:p w:rsidR="00F25CD9" w:rsidRPr="006128E6" w:rsidRDefault="002316EB" w:rsidP="005373E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- </w:t>
      </w:r>
      <w:r w:rsidR="00F25CD9" w:rsidRPr="006128E6">
        <w:rPr>
          <w:rFonts w:asciiTheme="minorHAnsi" w:hAnsiTheme="minorHAnsi" w:cstheme="minorHAnsi"/>
        </w:rPr>
        <w:t xml:space="preserve">дефицит бюджета городского округа в сумме </w:t>
      </w:r>
      <w:r w:rsidR="0035741C" w:rsidRPr="006128E6">
        <w:rPr>
          <w:rFonts w:asciiTheme="minorHAnsi" w:hAnsiTheme="minorHAnsi" w:cstheme="minorHAnsi"/>
          <w:b/>
        </w:rPr>
        <w:t>1</w:t>
      </w:r>
      <w:r w:rsidR="00061A8D" w:rsidRPr="006128E6">
        <w:rPr>
          <w:rFonts w:asciiTheme="minorHAnsi" w:hAnsiTheme="minorHAnsi" w:cstheme="minorHAnsi"/>
          <w:b/>
        </w:rPr>
        <w:t> 812 736 210,06</w:t>
      </w:r>
      <w:r w:rsidR="009A4C36" w:rsidRPr="006128E6">
        <w:rPr>
          <w:rFonts w:asciiTheme="minorHAnsi" w:hAnsiTheme="minorHAnsi" w:cstheme="minorHAnsi"/>
          <w:b/>
        </w:rPr>
        <w:t xml:space="preserve"> </w:t>
      </w:r>
      <w:r w:rsidR="00F25CD9" w:rsidRPr="006128E6">
        <w:rPr>
          <w:rFonts w:asciiTheme="minorHAnsi" w:hAnsiTheme="minorHAnsi" w:cstheme="minorHAnsi"/>
          <w:b/>
        </w:rPr>
        <w:t>рублей</w:t>
      </w:r>
      <w:r w:rsidR="00F25CD9" w:rsidRPr="006128E6">
        <w:rPr>
          <w:rFonts w:asciiTheme="minorHAnsi" w:hAnsiTheme="minorHAnsi" w:cstheme="minorHAnsi"/>
        </w:rPr>
        <w:t>.</w:t>
      </w:r>
    </w:p>
    <w:p w:rsidR="00F25CD9" w:rsidRPr="006128E6" w:rsidRDefault="005373E5" w:rsidP="00D0711D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По состоянию на отчетную дату по основаниям, установленным статьями 217, Бюджетного кодекса Российской Федерации,</w:t>
      </w:r>
      <w:r w:rsidR="00F25CD9" w:rsidRPr="006128E6">
        <w:rPr>
          <w:rFonts w:asciiTheme="minorHAnsi" w:hAnsiTheme="minorHAnsi" w:cstheme="minorHAnsi"/>
        </w:rPr>
        <w:t xml:space="preserve"> статьями 217, 232 Бюджетного кодекса Российской Федерации, и пунктом 25 решения о бюджете,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F25CD9" w:rsidRPr="006128E6" w:rsidRDefault="00F25CD9" w:rsidP="00D0711D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В связи с этим уточненные плановые показатели доходной и расходной части бюджета города на 201</w:t>
      </w:r>
      <w:r w:rsidR="002948BB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 по состоянию на 01.</w:t>
      </w:r>
      <w:r w:rsidR="002316EB" w:rsidRPr="006128E6">
        <w:rPr>
          <w:rFonts w:asciiTheme="minorHAnsi" w:hAnsiTheme="minorHAnsi" w:cstheme="minorHAnsi"/>
        </w:rPr>
        <w:t>0</w:t>
      </w:r>
      <w:r w:rsidR="00061A8D" w:rsidRPr="006128E6">
        <w:rPr>
          <w:rFonts w:asciiTheme="minorHAnsi" w:hAnsiTheme="minorHAnsi" w:cstheme="minorHAnsi"/>
        </w:rPr>
        <w:t>7</w:t>
      </w:r>
      <w:r w:rsidRPr="006128E6">
        <w:rPr>
          <w:rFonts w:asciiTheme="minorHAnsi" w:hAnsiTheme="minorHAnsi" w:cstheme="minorHAnsi"/>
        </w:rPr>
        <w:t>.201</w:t>
      </w:r>
      <w:r w:rsidR="002948BB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(далее – уточненный план на год) составили:</w:t>
      </w:r>
    </w:p>
    <w:p w:rsidR="00F25CD9" w:rsidRPr="006128E6" w:rsidRDefault="00F25CD9" w:rsidP="00D0711D">
      <w:pPr>
        <w:numPr>
          <w:ilvl w:val="0"/>
          <w:numId w:val="2"/>
        </w:numPr>
        <w:ind w:left="0"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по доходам в сумме </w:t>
      </w:r>
      <w:r w:rsidR="009A4C36" w:rsidRPr="006128E6">
        <w:rPr>
          <w:rFonts w:asciiTheme="minorHAnsi" w:hAnsiTheme="minorHAnsi" w:cstheme="minorHAnsi"/>
          <w:b/>
        </w:rPr>
        <w:t>3</w:t>
      </w:r>
      <w:r w:rsidR="001D1866" w:rsidRPr="006128E6">
        <w:rPr>
          <w:rFonts w:asciiTheme="minorHAnsi" w:hAnsiTheme="minorHAnsi" w:cstheme="minorHAnsi"/>
          <w:b/>
        </w:rPr>
        <w:t> 576 797 269,84</w:t>
      </w:r>
      <w:r w:rsidRPr="006128E6">
        <w:rPr>
          <w:rFonts w:asciiTheme="minorHAnsi" w:hAnsiTheme="minorHAnsi" w:cstheme="minorHAnsi"/>
        </w:rPr>
        <w:t xml:space="preserve"> рублей («+» </w:t>
      </w:r>
      <w:r w:rsidR="001D1866" w:rsidRPr="006128E6">
        <w:rPr>
          <w:rFonts w:asciiTheme="minorHAnsi" w:hAnsiTheme="minorHAnsi" w:cstheme="minorHAnsi"/>
          <w:b/>
        </w:rPr>
        <w:t>6 186 917,40</w:t>
      </w:r>
      <w:r w:rsidRPr="006128E6">
        <w:rPr>
          <w:rFonts w:asciiTheme="minorHAnsi" w:hAnsiTheme="minorHAnsi" w:cstheme="minorHAnsi"/>
        </w:rPr>
        <w:t xml:space="preserve"> рублей);</w:t>
      </w:r>
    </w:p>
    <w:p w:rsidR="00F25CD9" w:rsidRPr="006128E6" w:rsidRDefault="00F25CD9" w:rsidP="00D0711D">
      <w:pPr>
        <w:numPr>
          <w:ilvl w:val="0"/>
          <w:numId w:val="2"/>
        </w:numPr>
        <w:ind w:left="0"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по расходам в сумме </w:t>
      </w:r>
      <w:r w:rsidR="002948BB" w:rsidRPr="006128E6">
        <w:rPr>
          <w:rFonts w:asciiTheme="minorHAnsi" w:hAnsiTheme="minorHAnsi" w:cstheme="minorHAnsi"/>
          <w:b/>
        </w:rPr>
        <w:t>5</w:t>
      </w:r>
      <w:r w:rsidR="001D1866" w:rsidRPr="006128E6">
        <w:rPr>
          <w:rFonts w:asciiTheme="minorHAnsi" w:hAnsiTheme="minorHAnsi" w:cstheme="minorHAnsi"/>
          <w:b/>
        </w:rPr>
        <w:t> 389 533 479,90</w:t>
      </w:r>
      <w:r w:rsidR="00BE1157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 xml:space="preserve">рублей («+» </w:t>
      </w:r>
      <w:r w:rsidR="001D1866" w:rsidRPr="006128E6">
        <w:rPr>
          <w:rFonts w:asciiTheme="minorHAnsi" w:hAnsiTheme="minorHAnsi" w:cstheme="minorHAnsi"/>
          <w:b/>
        </w:rPr>
        <w:t>6 186 917,40</w:t>
      </w:r>
      <w:r w:rsidRPr="006128E6">
        <w:rPr>
          <w:rFonts w:asciiTheme="minorHAnsi" w:hAnsiTheme="minorHAnsi" w:cstheme="minorHAnsi"/>
        </w:rPr>
        <w:t xml:space="preserve"> рублей)</w:t>
      </w:r>
    </w:p>
    <w:p w:rsidR="00F25CD9" w:rsidRPr="006128E6" w:rsidRDefault="00F25CD9" w:rsidP="00BE2D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 xml:space="preserve">Итоги исполнения бюджета города Пыть-Яха за </w:t>
      </w:r>
      <w:r w:rsidR="005F78D7" w:rsidRPr="006128E6">
        <w:rPr>
          <w:rFonts w:asciiTheme="minorHAnsi" w:hAnsiTheme="minorHAnsi" w:cstheme="minorHAnsi"/>
          <w:b/>
        </w:rPr>
        <w:t xml:space="preserve">I </w:t>
      </w:r>
      <w:r w:rsidR="00596601" w:rsidRPr="006128E6">
        <w:rPr>
          <w:rFonts w:asciiTheme="minorHAnsi" w:hAnsiTheme="minorHAnsi" w:cstheme="minorHAnsi"/>
          <w:b/>
        </w:rPr>
        <w:t>полугодие</w:t>
      </w:r>
      <w:r w:rsidR="005F78D7" w:rsidRPr="006128E6">
        <w:rPr>
          <w:rFonts w:asciiTheme="minorHAnsi" w:hAnsiTheme="minorHAnsi" w:cstheme="minorHAnsi"/>
          <w:b/>
        </w:rPr>
        <w:t xml:space="preserve"> 201</w:t>
      </w:r>
      <w:r w:rsidR="002948BB" w:rsidRPr="006128E6">
        <w:rPr>
          <w:rFonts w:asciiTheme="minorHAnsi" w:hAnsiTheme="minorHAnsi" w:cstheme="minorHAnsi"/>
          <w:b/>
        </w:rPr>
        <w:t>9</w:t>
      </w:r>
      <w:r w:rsidR="005F78D7" w:rsidRPr="006128E6">
        <w:rPr>
          <w:rFonts w:asciiTheme="minorHAnsi" w:hAnsiTheme="minorHAnsi" w:cstheme="minorHAnsi"/>
          <w:b/>
        </w:rPr>
        <w:t xml:space="preserve"> года</w:t>
      </w:r>
      <w:r w:rsidRPr="006128E6">
        <w:rPr>
          <w:rFonts w:asciiTheme="minorHAnsi" w:hAnsiTheme="minorHAnsi" w:cstheme="minorHAnsi"/>
        </w:rPr>
        <w:t xml:space="preserve"> характеризуются следующими показателями:</w:t>
      </w:r>
    </w:p>
    <w:p w:rsidR="00F25CD9" w:rsidRPr="006128E6" w:rsidRDefault="00F25CD9" w:rsidP="00BE2D1C">
      <w:pPr>
        <w:pStyle w:val="a7"/>
        <w:spacing w:after="0"/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>Доходы</w:t>
      </w:r>
      <w:r w:rsidRPr="006128E6">
        <w:rPr>
          <w:rFonts w:asciiTheme="minorHAnsi" w:hAnsiTheme="minorHAnsi" w:cstheme="minorHAnsi"/>
        </w:rPr>
        <w:t xml:space="preserve"> исполнены в сумме </w:t>
      </w:r>
      <w:r w:rsidR="00E87261" w:rsidRPr="006128E6">
        <w:rPr>
          <w:rFonts w:asciiTheme="minorHAnsi" w:hAnsiTheme="minorHAnsi" w:cstheme="minorHAnsi"/>
          <w:b/>
        </w:rPr>
        <w:t>441 358 820,26</w:t>
      </w:r>
      <w:r w:rsidR="005D71B4" w:rsidRPr="006128E6">
        <w:rPr>
          <w:rFonts w:asciiTheme="minorHAnsi" w:hAnsiTheme="minorHAnsi" w:cstheme="minorHAnsi"/>
          <w:b/>
        </w:rPr>
        <w:t xml:space="preserve"> </w:t>
      </w:r>
      <w:r w:rsidR="005D71B4" w:rsidRPr="006128E6">
        <w:rPr>
          <w:rFonts w:asciiTheme="minorHAnsi" w:hAnsiTheme="minorHAnsi" w:cstheme="minorHAnsi"/>
        </w:rPr>
        <w:t>рублей</w:t>
      </w:r>
      <w:r w:rsidR="00600508">
        <w:rPr>
          <w:rFonts w:asciiTheme="minorHAnsi" w:hAnsiTheme="minorHAnsi" w:cstheme="minorHAnsi"/>
        </w:rPr>
        <w:t xml:space="preserve">, </w:t>
      </w:r>
      <w:r w:rsidR="00600508" w:rsidRPr="00BD5B0C">
        <w:t xml:space="preserve">что составляет </w:t>
      </w:r>
      <w:r w:rsidR="00600508">
        <w:t>12,34</w:t>
      </w:r>
      <w:r w:rsidR="00600508" w:rsidRPr="00BD5B0C">
        <w:t>% к уточненному плану на год</w:t>
      </w:r>
      <w:r w:rsidR="009A4C36" w:rsidRPr="006128E6">
        <w:rPr>
          <w:rFonts w:asciiTheme="minorHAnsi" w:hAnsiTheme="minorHAnsi" w:cstheme="minorHAnsi"/>
        </w:rPr>
        <w:t>.</w:t>
      </w:r>
    </w:p>
    <w:p w:rsidR="00F25CD9" w:rsidRPr="006128E6" w:rsidRDefault="00F25CD9" w:rsidP="00BE2D1C">
      <w:pPr>
        <w:pStyle w:val="a7"/>
        <w:spacing w:after="0"/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>Расходы</w:t>
      </w:r>
      <w:r w:rsidRPr="006128E6">
        <w:rPr>
          <w:rFonts w:asciiTheme="minorHAnsi" w:hAnsiTheme="minorHAnsi" w:cstheme="minorHAnsi"/>
        </w:rPr>
        <w:t xml:space="preserve"> исполнены в сумме </w:t>
      </w:r>
      <w:r w:rsidR="00E87261" w:rsidRPr="006128E6">
        <w:rPr>
          <w:rFonts w:asciiTheme="minorHAnsi" w:hAnsiTheme="minorHAnsi" w:cstheme="minorHAnsi"/>
          <w:b/>
        </w:rPr>
        <w:t>1 645 908 236,84</w:t>
      </w:r>
      <w:r w:rsidR="009A4C36" w:rsidRPr="006128E6">
        <w:rPr>
          <w:rFonts w:asciiTheme="minorHAnsi" w:hAnsiTheme="minorHAnsi" w:cstheme="minorHAnsi"/>
          <w:b/>
        </w:rPr>
        <w:t xml:space="preserve"> </w:t>
      </w:r>
      <w:r w:rsidRPr="006128E6">
        <w:rPr>
          <w:rFonts w:asciiTheme="minorHAnsi" w:hAnsiTheme="minorHAnsi" w:cstheme="minorHAnsi"/>
          <w:b/>
        </w:rPr>
        <w:t>рублей</w:t>
      </w:r>
      <w:r w:rsidR="005D71B4" w:rsidRPr="006128E6">
        <w:rPr>
          <w:rFonts w:asciiTheme="minorHAnsi" w:hAnsiTheme="minorHAnsi" w:cstheme="minorHAnsi"/>
        </w:rPr>
        <w:t xml:space="preserve">, что составляет </w:t>
      </w:r>
      <w:r w:rsidR="00E87261" w:rsidRPr="006128E6">
        <w:rPr>
          <w:rFonts w:asciiTheme="minorHAnsi" w:hAnsiTheme="minorHAnsi" w:cstheme="minorHAnsi"/>
        </w:rPr>
        <w:t>30,54</w:t>
      </w:r>
      <w:r w:rsidRPr="006128E6">
        <w:rPr>
          <w:rFonts w:asciiTheme="minorHAnsi" w:hAnsiTheme="minorHAnsi" w:cstheme="minorHAnsi"/>
        </w:rPr>
        <w:t xml:space="preserve"> % к уточненному плану на год;</w:t>
      </w:r>
    </w:p>
    <w:p w:rsidR="00F25CD9" w:rsidRPr="006128E6" w:rsidRDefault="002C2B8E" w:rsidP="00BE2D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>Дефицит</w:t>
      </w:r>
      <w:r w:rsidR="00F25CD9" w:rsidRPr="006128E6">
        <w:rPr>
          <w:rFonts w:asciiTheme="minorHAnsi" w:hAnsiTheme="minorHAnsi" w:cstheme="minorHAnsi"/>
          <w:b/>
        </w:rPr>
        <w:t xml:space="preserve"> </w:t>
      </w:r>
      <w:r w:rsidR="00F25CD9" w:rsidRPr="006128E6">
        <w:rPr>
          <w:rFonts w:asciiTheme="minorHAnsi" w:hAnsiTheme="minorHAnsi" w:cstheme="minorHAnsi"/>
        </w:rPr>
        <w:t xml:space="preserve">бюджета города Пыть-Яха сложился в сумме </w:t>
      </w:r>
      <w:r w:rsidR="009E294B" w:rsidRPr="006128E6">
        <w:rPr>
          <w:rFonts w:asciiTheme="minorHAnsi" w:hAnsiTheme="minorHAnsi" w:cstheme="minorHAnsi"/>
          <w:b/>
        </w:rPr>
        <w:t>1</w:t>
      </w:r>
      <w:r w:rsidR="00E87261" w:rsidRPr="006128E6">
        <w:rPr>
          <w:rFonts w:asciiTheme="minorHAnsi" w:hAnsiTheme="minorHAnsi" w:cstheme="minorHAnsi"/>
          <w:b/>
        </w:rPr>
        <w:t> 204 549 416,58</w:t>
      </w:r>
      <w:r w:rsidR="00F25CD9" w:rsidRPr="006128E6">
        <w:rPr>
          <w:rFonts w:asciiTheme="minorHAnsi" w:hAnsiTheme="minorHAnsi" w:cstheme="minorHAnsi"/>
          <w:b/>
        </w:rPr>
        <w:t xml:space="preserve"> </w:t>
      </w:r>
      <w:r w:rsidR="00F25CD9" w:rsidRPr="006128E6">
        <w:rPr>
          <w:rFonts w:asciiTheme="minorHAnsi" w:hAnsiTheme="minorHAnsi" w:cstheme="minorHAnsi"/>
        </w:rPr>
        <w:t>рублей.</w:t>
      </w:r>
    </w:p>
    <w:p w:rsidR="00F25CD9" w:rsidRPr="006128E6" w:rsidRDefault="00F25CD9" w:rsidP="00D0711D">
      <w:pPr>
        <w:pStyle w:val="2"/>
        <w:tabs>
          <w:tab w:val="left" w:pos="0"/>
        </w:tabs>
        <w:ind w:firstLine="720"/>
        <w:rPr>
          <w:rFonts w:asciiTheme="minorHAnsi" w:hAnsiTheme="minorHAnsi" w:cstheme="minorHAnsi"/>
          <w:sz w:val="20"/>
          <w:szCs w:val="20"/>
        </w:rPr>
        <w:sectPr w:rsidR="00F25CD9" w:rsidRPr="006128E6" w:rsidSect="00600508">
          <w:headerReference w:type="default" r:id="rId8"/>
          <w:pgSz w:w="11906" w:h="16838"/>
          <w:pgMar w:top="1134" w:right="850" w:bottom="1134" w:left="1701" w:header="567" w:footer="567" w:gutter="0"/>
          <w:pgNumType w:start="195"/>
          <w:cols w:space="708"/>
          <w:docGrid w:linePitch="360"/>
        </w:sectPr>
      </w:pPr>
    </w:p>
    <w:p w:rsidR="00242D21" w:rsidRPr="006128E6" w:rsidRDefault="00242D21" w:rsidP="00084933">
      <w:pPr>
        <w:pStyle w:val="1"/>
        <w:rPr>
          <w:rFonts w:asciiTheme="minorHAnsi" w:hAnsiTheme="minorHAnsi" w:cstheme="minorHAnsi"/>
          <w:b/>
          <w:i w:val="0"/>
        </w:rPr>
      </w:pPr>
      <w:r w:rsidRPr="006128E6">
        <w:rPr>
          <w:rFonts w:asciiTheme="minorHAnsi" w:hAnsiTheme="minorHAnsi" w:cstheme="minorHAnsi"/>
          <w:b/>
          <w:i w:val="0"/>
        </w:rPr>
        <w:lastRenderedPageBreak/>
        <w:t>ДОХОДЫ</w:t>
      </w:r>
    </w:p>
    <w:p w:rsidR="00242D21" w:rsidRPr="006128E6" w:rsidRDefault="00242D21" w:rsidP="00242D21">
      <w:pPr>
        <w:jc w:val="center"/>
        <w:rPr>
          <w:rFonts w:asciiTheme="minorHAnsi" w:hAnsiTheme="minorHAnsi" w:cstheme="minorHAnsi"/>
          <w:b/>
          <w:bCs/>
        </w:rPr>
      </w:pPr>
    </w:p>
    <w:p w:rsidR="00B35BA6" w:rsidRDefault="00B35BA6" w:rsidP="003142F2">
      <w:pPr>
        <w:ind w:firstLine="708"/>
        <w:jc w:val="both"/>
        <w:rPr>
          <w:rFonts w:asciiTheme="minorHAnsi" w:hAnsiTheme="minorHAnsi" w:cstheme="minorHAnsi"/>
        </w:rPr>
      </w:pPr>
      <w:r w:rsidRPr="00B35BA6">
        <w:rPr>
          <w:rFonts w:asciiTheme="minorHAnsi" w:hAnsiTheme="minorHAnsi" w:cstheme="minorHAnsi"/>
        </w:rPr>
        <w:t xml:space="preserve">Уточненный план по доходам на 2019 год составляет </w:t>
      </w:r>
      <w:r>
        <w:rPr>
          <w:rFonts w:asciiTheme="minorHAnsi" w:hAnsiTheme="minorHAnsi" w:cstheme="minorHAnsi"/>
        </w:rPr>
        <w:t xml:space="preserve">3 576 797 269,84 </w:t>
      </w:r>
      <w:r w:rsidRPr="00B35BA6">
        <w:rPr>
          <w:rFonts w:asciiTheme="minorHAnsi" w:hAnsiTheme="minorHAnsi" w:cstheme="minorHAnsi"/>
        </w:rPr>
        <w:t xml:space="preserve">рублей, в т. ч. по налоговым и неналоговым </w:t>
      </w:r>
      <w:r>
        <w:rPr>
          <w:rFonts w:asciiTheme="minorHAnsi" w:hAnsiTheme="minorHAnsi" w:cstheme="minorHAnsi"/>
        </w:rPr>
        <w:t>1 205 431 500,00</w:t>
      </w:r>
      <w:r w:rsidRPr="00B35BA6">
        <w:rPr>
          <w:rFonts w:asciiTheme="minorHAnsi" w:hAnsiTheme="minorHAnsi" w:cstheme="minorHAnsi"/>
        </w:rPr>
        <w:t xml:space="preserve"> рублей и безвозмездным поступлениям </w:t>
      </w:r>
      <w:r>
        <w:rPr>
          <w:rFonts w:asciiTheme="minorHAnsi" w:hAnsiTheme="minorHAnsi" w:cstheme="minorHAnsi"/>
        </w:rPr>
        <w:t>2 371 365 769,84</w:t>
      </w:r>
      <w:r w:rsidRPr="00B35BA6">
        <w:rPr>
          <w:rFonts w:asciiTheme="minorHAnsi" w:hAnsiTheme="minorHAnsi" w:cstheme="minorHAnsi"/>
        </w:rPr>
        <w:t>. рублей (приложение 1 к настоящей пояснительной записке).</w:t>
      </w:r>
    </w:p>
    <w:p w:rsidR="003142F2" w:rsidRDefault="00242D21" w:rsidP="003142F2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За I </w:t>
      </w:r>
      <w:r w:rsidR="00406BF3" w:rsidRPr="006128E6">
        <w:rPr>
          <w:rFonts w:asciiTheme="minorHAnsi" w:hAnsiTheme="minorHAnsi" w:cstheme="minorHAnsi"/>
        </w:rPr>
        <w:t>полугодие</w:t>
      </w:r>
      <w:r w:rsidR="00F4268C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201</w:t>
      </w:r>
      <w:r w:rsidR="009E294B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</w:t>
      </w:r>
      <w:r w:rsidRPr="006128E6">
        <w:rPr>
          <w:rFonts w:asciiTheme="minorHAnsi" w:hAnsiTheme="minorHAnsi" w:cstheme="minorHAnsi"/>
          <w:bCs/>
        </w:rPr>
        <w:t xml:space="preserve"> </w:t>
      </w:r>
      <w:r w:rsidRPr="006128E6">
        <w:rPr>
          <w:rFonts w:asciiTheme="minorHAnsi" w:hAnsiTheme="minorHAnsi" w:cstheme="minorHAnsi"/>
        </w:rPr>
        <w:t xml:space="preserve">в бюджет муниципального образования поступили доходы в </w:t>
      </w:r>
      <w:r w:rsidR="00FB1F96" w:rsidRPr="006128E6">
        <w:rPr>
          <w:rFonts w:asciiTheme="minorHAnsi" w:hAnsiTheme="minorHAnsi" w:cstheme="minorHAnsi"/>
        </w:rPr>
        <w:t>сумме 441</w:t>
      </w:r>
      <w:r w:rsidR="00406BF3" w:rsidRPr="006128E6">
        <w:rPr>
          <w:rFonts w:asciiTheme="minorHAnsi" w:hAnsiTheme="minorHAnsi" w:cstheme="minorHAnsi"/>
        </w:rPr>
        <w:t xml:space="preserve"> 358 820,26 </w:t>
      </w:r>
      <w:r w:rsidRPr="006128E6">
        <w:rPr>
          <w:rFonts w:asciiTheme="minorHAnsi" w:hAnsiTheme="minorHAnsi" w:cstheme="minorHAnsi"/>
        </w:rPr>
        <w:t>рублей</w:t>
      </w:r>
      <w:r w:rsidR="00084933" w:rsidRPr="006128E6">
        <w:rPr>
          <w:rFonts w:asciiTheme="minorHAnsi" w:hAnsiTheme="minorHAnsi" w:cstheme="minorHAnsi"/>
        </w:rPr>
        <w:t xml:space="preserve"> </w:t>
      </w:r>
      <w:r w:rsidR="00406BF3" w:rsidRPr="006128E6">
        <w:rPr>
          <w:rFonts w:asciiTheme="minorHAnsi" w:hAnsiTheme="minorHAnsi" w:cstheme="minorHAnsi"/>
        </w:rPr>
        <w:t>или 12,3</w:t>
      </w:r>
      <w:r w:rsidR="00B35BA6">
        <w:rPr>
          <w:rFonts w:asciiTheme="minorHAnsi" w:hAnsiTheme="minorHAnsi" w:cstheme="minorHAnsi"/>
        </w:rPr>
        <w:t>4</w:t>
      </w:r>
      <w:r w:rsidR="00406BF3" w:rsidRPr="006128E6">
        <w:rPr>
          <w:rFonts w:asciiTheme="minorHAnsi" w:hAnsiTheme="minorHAnsi" w:cstheme="minorHAnsi"/>
        </w:rPr>
        <w:t>% от годового плана.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 xml:space="preserve">Налоговых доходов </w:t>
      </w:r>
      <w:r w:rsidRPr="006128E6">
        <w:rPr>
          <w:rFonts w:asciiTheme="minorHAnsi" w:hAnsiTheme="minorHAnsi" w:cstheme="minorHAnsi"/>
        </w:rPr>
        <w:t>в бюджет города</w:t>
      </w:r>
      <w:r w:rsidRPr="006128E6">
        <w:rPr>
          <w:rFonts w:asciiTheme="minorHAnsi" w:hAnsiTheme="minorHAnsi" w:cstheme="minorHAnsi"/>
          <w:b/>
        </w:rPr>
        <w:t xml:space="preserve"> </w:t>
      </w:r>
      <w:r w:rsidR="005373E5" w:rsidRPr="006128E6">
        <w:rPr>
          <w:rFonts w:asciiTheme="minorHAnsi" w:hAnsiTheme="minorHAnsi" w:cstheme="minorHAnsi"/>
        </w:rPr>
        <w:t xml:space="preserve">поступило </w:t>
      </w:r>
      <w:r w:rsidR="00406BF3" w:rsidRPr="006128E6">
        <w:rPr>
          <w:rFonts w:asciiTheme="minorHAnsi" w:hAnsiTheme="minorHAnsi" w:cstheme="minorHAnsi"/>
        </w:rPr>
        <w:t>504 311 210,37</w:t>
      </w:r>
      <w:r w:rsidRPr="006128E6">
        <w:rPr>
          <w:rFonts w:asciiTheme="minorHAnsi" w:hAnsiTheme="minorHAnsi" w:cstheme="minorHAnsi"/>
        </w:rPr>
        <w:t xml:space="preserve"> рублей, исполнение составило </w:t>
      </w:r>
      <w:r w:rsidR="00406BF3" w:rsidRPr="006128E6">
        <w:rPr>
          <w:rFonts w:asciiTheme="minorHAnsi" w:hAnsiTheme="minorHAnsi" w:cstheme="minorHAnsi"/>
        </w:rPr>
        <w:t>52,1</w:t>
      </w:r>
      <w:r w:rsidR="00291A8D">
        <w:rPr>
          <w:rFonts w:asciiTheme="minorHAnsi" w:hAnsiTheme="minorHAnsi" w:cstheme="minorHAnsi"/>
        </w:rPr>
        <w:t>3</w:t>
      </w:r>
      <w:r w:rsidRPr="006128E6">
        <w:rPr>
          <w:rFonts w:asciiTheme="minorHAnsi" w:hAnsiTheme="minorHAnsi" w:cstheme="minorHAnsi"/>
        </w:rPr>
        <w:t>% от годовых плановых назначений. По сравнению с аналогичным периодом 201</w:t>
      </w:r>
      <w:r w:rsidR="00262A1C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 налоговые поступления увеличились на </w:t>
      </w:r>
      <w:r w:rsidR="00402DD6">
        <w:rPr>
          <w:rFonts w:asciiTheme="minorHAnsi" w:hAnsiTheme="minorHAnsi" w:cstheme="minorHAnsi"/>
        </w:rPr>
        <w:t>14,2</w:t>
      </w:r>
      <w:r w:rsidR="00291A8D">
        <w:rPr>
          <w:rFonts w:asciiTheme="minorHAnsi" w:hAnsiTheme="minorHAnsi" w:cstheme="minorHAnsi"/>
        </w:rPr>
        <w:t>5</w:t>
      </w:r>
      <w:r w:rsidRPr="006128E6">
        <w:rPr>
          <w:rFonts w:asciiTheme="minorHAnsi" w:hAnsiTheme="minorHAnsi" w:cstheme="minorHAnsi"/>
        </w:rPr>
        <w:t>%.</w:t>
      </w:r>
    </w:p>
    <w:p w:rsidR="00CC1DE4" w:rsidRDefault="00CC1DE4" w:rsidP="00CC1DE4">
      <w:pPr>
        <w:ind w:firstLine="708"/>
        <w:jc w:val="right"/>
        <w:rPr>
          <w:rFonts w:asciiTheme="minorHAnsi" w:hAnsiTheme="minorHAnsi" w:cstheme="minorHAnsi"/>
        </w:rPr>
      </w:pPr>
    </w:p>
    <w:p w:rsidR="00242D21" w:rsidRPr="006128E6" w:rsidRDefault="00CC1DE4" w:rsidP="00CC1DE4">
      <w:pPr>
        <w:ind w:firstLine="708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Таблица 1</w:t>
      </w:r>
    </w:p>
    <w:p w:rsidR="00242D21" w:rsidRPr="006128E6" w:rsidRDefault="00242D21" w:rsidP="005D71B4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128E6">
        <w:rPr>
          <w:rFonts w:asciiTheme="minorHAnsi" w:hAnsiTheme="minorHAnsi" w:cstheme="minorHAnsi"/>
          <w:b/>
        </w:rPr>
        <w:t xml:space="preserve">Структура и динамика поступлений налоговых доходов бюджета муниципального образования городской округ город Пыть-Ях </w:t>
      </w:r>
    </w:p>
    <w:p w:rsidR="00242D21" w:rsidRPr="006128E6" w:rsidRDefault="00242D21" w:rsidP="005D71B4">
      <w:pPr>
        <w:spacing w:line="240" w:lineRule="auto"/>
        <w:ind w:firstLine="708"/>
        <w:jc w:val="center"/>
        <w:rPr>
          <w:rFonts w:asciiTheme="minorHAnsi" w:hAnsiTheme="minorHAnsi" w:cstheme="minorHAnsi"/>
          <w:b/>
        </w:rPr>
      </w:pPr>
      <w:r w:rsidRPr="006128E6">
        <w:rPr>
          <w:rFonts w:asciiTheme="minorHAnsi" w:hAnsiTheme="minorHAnsi" w:cstheme="minorHAnsi"/>
          <w:b/>
        </w:rPr>
        <w:t xml:space="preserve">за 1 </w:t>
      </w:r>
      <w:r w:rsidR="00406BF3" w:rsidRPr="006128E6">
        <w:rPr>
          <w:rFonts w:asciiTheme="minorHAnsi" w:hAnsiTheme="minorHAnsi" w:cstheme="minorHAnsi"/>
          <w:b/>
        </w:rPr>
        <w:t>полугодие</w:t>
      </w:r>
      <w:r w:rsidRPr="006128E6">
        <w:rPr>
          <w:rFonts w:asciiTheme="minorHAnsi" w:hAnsiTheme="minorHAnsi" w:cstheme="minorHAnsi"/>
          <w:b/>
        </w:rPr>
        <w:t xml:space="preserve"> 20</w:t>
      </w:r>
      <w:r w:rsidR="00DB0832" w:rsidRPr="006128E6">
        <w:rPr>
          <w:rFonts w:asciiTheme="minorHAnsi" w:hAnsiTheme="minorHAnsi" w:cstheme="minorHAnsi"/>
          <w:b/>
        </w:rPr>
        <w:t>18</w:t>
      </w:r>
      <w:r w:rsidRPr="006128E6">
        <w:rPr>
          <w:rFonts w:asciiTheme="minorHAnsi" w:hAnsiTheme="minorHAnsi" w:cstheme="minorHAnsi"/>
          <w:b/>
        </w:rPr>
        <w:t>-201</w:t>
      </w:r>
      <w:r w:rsidR="00DB0832" w:rsidRPr="006128E6">
        <w:rPr>
          <w:rFonts w:asciiTheme="minorHAnsi" w:hAnsiTheme="minorHAnsi" w:cstheme="minorHAnsi"/>
          <w:b/>
        </w:rPr>
        <w:t>9</w:t>
      </w:r>
      <w:r w:rsidRPr="006128E6">
        <w:rPr>
          <w:rFonts w:asciiTheme="minorHAnsi" w:hAnsiTheme="minorHAnsi" w:cstheme="minorHAnsi"/>
          <w:b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1591"/>
        <w:gridCol w:w="1239"/>
        <w:gridCol w:w="1751"/>
        <w:gridCol w:w="1419"/>
        <w:gridCol w:w="1350"/>
      </w:tblGrid>
      <w:tr w:rsidR="00242D21" w:rsidRPr="006128E6" w:rsidTr="00DB0832">
        <w:tc>
          <w:tcPr>
            <w:tcW w:w="1854" w:type="dxa"/>
            <w:vMerge w:val="restart"/>
          </w:tcPr>
          <w:p w:rsidR="00242D21" w:rsidRPr="006128E6" w:rsidRDefault="00242D21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Наименование доходов</w:t>
            </w:r>
          </w:p>
        </w:tc>
        <w:tc>
          <w:tcPr>
            <w:tcW w:w="2830" w:type="dxa"/>
            <w:gridSpan w:val="2"/>
          </w:tcPr>
          <w:p w:rsidR="00242D21" w:rsidRPr="006128E6" w:rsidRDefault="00242D21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406BF3" w:rsidRPr="006128E6">
              <w:rPr>
                <w:rFonts w:asciiTheme="minorHAnsi" w:hAnsiTheme="minorHAnsi" w:cstheme="minorHAnsi"/>
                <w:sz w:val="20"/>
                <w:szCs w:val="20"/>
              </w:rPr>
              <w:t>полугодие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DB0832" w:rsidRPr="006128E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3170" w:type="dxa"/>
            <w:gridSpan w:val="2"/>
          </w:tcPr>
          <w:p w:rsidR="00242D21" w:rsidRPr="006128E6" w:rsidRDefault="00242D21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406BF3" w:rsidRPr="006128E6">
              <w:rPr>
                <w:rFonts w:asciiTheme="minorHAnsi" w:hAnsiTheme="minorHAnsi" w:cstheme="minorHAnsi"/>
                <w:sz w:val="20"/>
                <w:szCs w:val="20"/>
              </w:rPr>
              <w:t>полугодие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DB0832" w:rsidRPr="006128E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1350" w:type="dxa"/>
            <w:vMerge w:val="restart"/>
          </w:tcPr>
          <w:p w:rsidR="00242D21" w:rsidRPr="006128E6" w:rsidRDefault="00242D21" w:rsidP="005A7D0F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Темп роста к 1 </w:t>
            </w:r>
            <w:r w:rsidR="005A7D0F" w:rsidRPr="006128E6">
              <w:rPr>
                <w:rFonts w:asciiTheme="minorHAnsi" w:hAnsiTheme="minorHAnsi" w:cstheme="minorHAnsi"/>
                <w:sz w:val="20"/>
                <w:szCs w:val="20"/>
              </w:rPr>
              <w:t>полугодию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DB0832" w:rsidRPr="006128E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 (%)</w:t>
            </w:r>
          </w:p>
        </w:tc>
      </w:tr>
      <w:tr w:rsidR="00242D21" w:rsidRPr="006128E6" w:rsidTr="00DB0832">
        <w:tc>
          <w:tcPr>
            <w:tcW w:w="1854" w:type="dxa"/>
            <w:vMerge/>
            <w:vAlign w:val="center"/>
          </w:tcPr>
          <w:p w:rsidR="00242D21" w:rsidRPr="006128E6" w:rsidRDefault="00242D21" w:rsidP="005D71B4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1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1239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Удельный вес (%)</w:t>
            </w:r>
          </w:p>
        </w:tc>
        <w:tc>
          <w:tcPr>
            <w:tcW w:w="1751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1419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Удельный вес (%)</w:t>
            </w:r>
          </w:p>
        </w:tc>
        <w:tc>
          <w:tcPr>
            <w:tcW w:w="1350" w:type="dxa"/>
            <w:vMerge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0832" w:rsidRPr="006128E6" w:rsidTr="00DB0832">
        <w:tc>
          <w:tcPr>
            <w:tcW w:w="1854" w:type="dxa"/>
          </w:tcPr>
          <w:p w:rsidR="00DB0832" w:rsidRPr="006128E6" w:rsidRDefault="00DB0832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91" w:type="dxa"/>
          </w:tcPr>
          <w:p w:rsidR="00DB0832" w:rsidRPr="006128E6" w:rsidRDefault="00406BF3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311 670 649,48</w:t>
            </w:r>
          </w:p>
        </w:tc>
        <w:tc>
          <w:tcPr>
            <w:tcW w:w="123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70,61</w:t>
            </w:r>
          </w:p>
        </w:tc>
        <w:tc>
          <w:tcPr>
            <w:tcW w:w="175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381 715 504,13</w:t>
            </w:r>
          </w:p>
        </w:tc>
        <w:tc>
          <w:tcPr>
            <w:tcW w:w="141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75,69</w:t>
            </w:r>
          </w:p>
        </w:tc>
        <w:tc>
          <w:tcPr>
            <w:tcW w:w="1350" w:type="dxa"/>
          </w:tcPr>
          <w:p w:rsidR="00DB0832" w:rsidRPr="006128E6" w:rsidRDefault="005E05FB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122,47</w:t>
            </w:r>
          </w:p>
        </w:tc>
      </w:tr>
      <w:tr w:rsidR="00DB0832" w:rsidRPr="006128E6" w:rsidTr="00DB0832">
        <w:tc>
          <w:tcPr>
            <w:tcW w:w="1854" w:type="dxa"/>
          </w:tcPr>
          <w:p w:rsidR="00DB0832" w:rsidRPr="006128E6" w:rsidRDefault="00DB0832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91" w:type="dxa"/>
          </w:tcPr>
          <w:p w:rsidR="00DB0832" w:rsidRPr="006128E6" w:rsidRDefault="00406BF3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93 806 952,65</w:t>
            </w:r>
          </w:p>
        </w:tc>
        <w:tc>
          <w:tcPr>
            <w:tcW w:w="123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21,25</w:t>
            </w:r>
          </w:p>
        </w:tc>
        <w:tc>
          <w:tcPr>
            <w:tcW w:w="175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80 933 580,07</w:t>
            </w:r>
          </w:p>
        </w:tc>
        <w:tc>
          <w:tcPr>
            <w:tcW w:w="141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16,05</w:t>
            </w:r>
          </w:p>
        </w:tc>
        <w:tc>
          <w:tcPr>
            <w:tcW w:w="1350" w:type="dxa"/>
          </w:tcPr>
          <w:p w:rsidR="00DB0832" w:rsidRPr="006128E6" w:rsidRDefault="00F4268C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86,28</w:t>
            </w:r>
          </w:p>
        </w:tc>
      </w:tr>
      <w:tr w:rsidR="00DB0832" w:rsidRPr="006128E6" w:rsidTr="00DB0832">
        <w:tc>
          <w:tcPr>
            <w:tcW w:w="1854" w:type="dxa"/>
          </w:tcPr>
          <w:p w:rsidR="00DB0832" w:rsidRPr="006128E6" w:rsidRDefault="00DB0832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Налоги на имущество</w:t>
            </w:r>
          </w:p>
        </w:tc>
        <w:tc>
          <w:tcPr>
            <w:tcW w:w="1591" w:type="dxa"/>
          </w:tcPr>
          <w:p w:rsidR="00DB0832" w:rsidRPr="006128E6" w:rsidRDefault="00406BF3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28 486 088,86</w:t>
            </w:r>
          </w:p>
        </w:tc>
        <w:tc>
          <w:tcPr>
            <w:tcW w:w="123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6,45</w:t>
            </w:r>
          </w:p>
        </w:tc>
        <w:tc>
          <w:tcPr>
            <w:tcW w:w="175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33 098 261,98</w:t>
            </w:r>
          </w:p>
        </w:tc>
        <w:tc>
          <w:tcPr>
            <w:tcW w:w="141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6,56</w:t>
            </w:r>
          </w:p>
        </w:tc>
        <w:tc>
          <w:tcPr>
            <w:tcW w:w="1350" w:type="dxa"/>
          </w:tcPr>
          <w:p w:rsidR="00DB0832" w:rsidRPr="006128E6" w:rsidRDefault="00F4268C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116,19</w:t>
            </w:r>
          </w:p>
        </w:tc>
      </w:tr>
      <w:tr w:rsidR="00DB0832" w:rsidRPr="006128E6" w:rsidTr="00DB0832">
        <w:tc>
          <w:tcPr>
            <w:tcW w:w="1854" w:type="dxa"/>
          </w:tcPr>
          <w:p w:rsidR="00DB0832" w:rsidRPr="006128E6" w:rsidRDefault="00DB0832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159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4 865 677,82</w:t>
            </w:r>
          </w:p>
        </w:tc>
        <w:tc>
          <w:tcPr>
            <w:tcW w:w="123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1,10</w:t>
            </w:r>
          </w:p>
        </w:tc>
        <w:tc>
          <w:tcPr>
            <w:tcW w:w="175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5 826 282,16</w:t>
            </w:r>
          </w:p>
        </w:tc>
        <w:tc>
          <w:tcPr>
            <w:tcW w:w="141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1,16</w:t>
            </w:r>
          </w:p>
        </w:tc>
        <w:tc>
          <w:tcPr>
            <w:tcW w:w="1350" w:type="dxa"/>
          </w:tcPr>
          <w:p w:rsidR="00DB0832" w:rsidRPr="006128E6" w:rsidRDefault="00F4268C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119,74</w:t>
            </w:r>
          </w:p>
        </w:tc>
      </w:tr>
      <w:tr w:rsidR="00DB0832" w:rsidRPr="006128E6" w:rsidTr="00DB0832">
        <w:tc>
          <w:tcPr>
            <w:tcW w:w="1854" w:type="dxa"/>
          </w:tcPr>
          <w:p w:rsidR="00DB0832" w:rsidRPr="006128E6" w:rsidRDefault="00DB0832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9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2 584 248,81</w:t>
            </w:r>
          </w:p>
        </w:tc>
        <w:tc>
          <w:tcPr>
            <w:tcW w:w="123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0,59</w:t>
            </w:r>
          </w:p>
        </w:tc>
        <w:tc>
          <w:tcPr>
            <w:tcW w:w="175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2 737 582,03</w:t>
            </w:r>
          </w:p>
        </w:tc>
        <w:tc>
          <w:tcPr>
            <w:tcW w:w="141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0,54</w:t>
            </w:r>
          </w:p>
        </w:tc>
        <w:tc>
          <w:tcPr>
            <w:tcW w:w="1350" w:type="dxa"/>
          </w:tcPr>
          <w:p w:rsidR="00DB0832" w:rsidRPr="006128E6" w:rsidRDefault="00F4268C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105,93</w:t>
            </w:r>
          </w:p>
        </w:tc>
      </w:tr>
      <w:tr w:rsidR="00DB0832" w:rsidRPr="006128E6" w:rsidTr="00DB0832">
        <w:tc>
          <w:tcPr>
            <w:tcW w:w="1854" w:type="dxa"/>
          </w:tcPr>
          <w:p w:rsidR="00DB0832" w:rsidRPr="006128E6" w:rsidRDefault="00DB0832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ИТОГО</w:t>
            </w:r>
          </w:p>
        </w:tc>
        <w:tc>
          <w:tcPr>
            <w:tcW w:w="159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441 413 617,62</w:t>
            </w:r>
          </w:p>
        </w:tc>
        <w:tc>
          <w:tcPr>
            <w:tcW w:w="123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100,0</w:t>
            </w:r>
          </w:p>
        </w:tc>
        <w:tc>
          <w:tcPr>
            <w:tcW w:w="1751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504 311 210,37</w:t>
            </w:r>
          </w:p>
        </w:tc>
        <w:tc>
          <w:tcPr>
            <w:tcW w:w="1419" w:type="dxa"/>
          </w:tcPr>
          <w:p w:rsidR="00DB0832" w:rsidRPr="006128E6" w:rsidRDefault="005A7D0F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100,0</w:t>
            </w:r>
          </w:p>
        </w:tc>
        <w:tc>
          <w:tcPr>
            <w:tcW w:w="1350" w:type="dxa"/>
          </w:tcPr>
          <w:p w:rsidR="00DB0832" w:rsidRPr="006128E6" w:rsidRDefault="00F4268C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114,25</w:t>
            </w:r>
          </w:p>
        </w:tc>
      </w:tr>
    </w:tbl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42D21" w:rsidRPr="006128E6" w:rsidRDefault="00242D21" w:rsidP="00242D21">
      <w:pPr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sz w:val="20"/>
          <w:szCs w:val="20"/>
        </w:rPr>
        <w:tab/>
      </w:r>
      <w:r w:rsidRPr="006128E6">
        <w:rPr>
          <w:rFonts w:asciiTheme="minorHAnsi" w:hAnsiTheme="minorHAnsi" w:cstheme="minorHAnsi"/>
        </w:rPr>
        <w:t xml:space="preserve">За отчетный период налог на доходы физических лиц поступил в сумме </w:t>
      </w:r>
      <w:r w:rsidR="00F4268C" w:rsidRPr="006128E6">
        <w:rPr>
          <w:rFonts w:asciiTheme="minorHAnsi" w:hAnsiTheme="minorHAnsi" w:cstheme="minorHAnsi"/>
        </w:rPr>
        <w:t>381 715 504,13</w:t>
      </w:r>
      <w:r w:rsidRPr="006128E6">
        <w:rPr>
          <w:rFonts w:asciiTheme="minorHAnsi" w:hAnsiTheme="minorHAnsi" w:cstheme="minorHAnsi"/>
        </w:rPr>
        <w:t xml:space="preserve"> рублей, что составляет </w:t>
      </w:r>
      <w:r w:rsidR="00F4268C" w:rsidRPr="006128E6">
        <w:rPr>
          <w:rFonts w:asciiTheme="minorHAnsi" w:hAnsiTheme="minorHAnsi" w:cstheme="minorHAnsi"/>
        </w:rPr>
        <w:t>52,7</w:t>
      </w:r>
      <w:r w:rsidR="00402DD6">
        <w:rPr>
          <w:rFonts w:asciiTheme="minorHAnsi" w:hAnsiTheme="minorHAnsi" w:cstheme="minorHAnsi"/>
        </w:rPr>
        <w:t>2</w:t>
      </w:r>
      <w:r w:rsidRPr="006128E6">
        <w:rPr>
          <w:rFonts w:asciiTheme="minorHAnsi" w:hAnsiTheme="minorHAnsi" w:cstheme="minorHAnsi"/>
        </w:rPr>
        <w:t xml:space="preserve">% от плана на год и </w:t>
      </w:r>
      <w:r w:rsidR="00F4268C" w:rsidRPr="006128E6">
        <w:rPr>
          <w:rFonts w:asciiTheme="minorHAnsi" w:hAnsiTheme="minorHAnsi" w:cstheme="minorHAnsi"/>
        </w:rPr>
        <w:t>122,47</w:t>
      </w:r>
      <w:r w:rsidRPr="006128E6">
        <w:rPr>
          <w:rFonts w:asciiTheme="minorHAnsi" w:hAnsiTheme="minorHAnsi" w:cstheme="minorHAnsi"/>
        </w:rPr>
        <w:t xml:space="preserve">% к поступлениям в 1 </w:t>
      </w:r>
      <w:r w:rsidR="00F4268C" w:rsidRPr="006128E6">
        <w:rPr>
          <w:rFonts w:asciiTheme="minorHAnsi" w:hAnsiTheme="minorHAnsi" w:cstheme="minorHAnsi"/>
        </w:rPr>
        <w:t>полугодия</w:t>
      </w:r>
      <w:r w:rsidRPr="006128E6">
        <w:rPr>
          <w:rFonts w:asciiTheme="minorHAnsi" w:hAnsiTheme="minorHAnsi" w:cstheme="minorHAnsi"/>
        </w:rPr>
        <w:t xml:space="preserve"> 201</w:t>
      </w:r>
      <w:r w:rsidR="00732CA8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года. Увеличение поступлений по сравнению с аналогичным периодом прошлого года объясняется ростом поступлений налога от крупнейших налогоплательщиков</w:t>
      </w:r>
      <w:r w:rsidR="00247AAD" w:rsidRPr="006128E6">
        <w:rPr>
          <w:rFonts w:asciiTheme="minorHAnsi" w:hAnsiTheme="minorHAnsi" w:cstheme="minorHAnsi"/>
        </w:rPr>
        <w:t xml:space="preserve">, за счёт увеличения дополнительного норматива </w:t>
      </w:r>
      <w:r w:rsidR="00B35BA6" w:rsidRPr="006128E6">
        <w:rPr>
          <w:rFonts w:asciiTheme="minorHAnsi" w:hAnsiTheme="minorHAnsi" w:cstheme="minorHAnsi"/>
        </w:rPr>
        <w:t>отчислений от</w:t>
      </w:r>
      <w:r w:rsidR="00247AAD" w:rsidRPr="006128E6">
        <w:rPr>
          <w:rFonts w:asciiTheme="minorHAnsi" w:hAnsiTheme="minorHAnsi" w:cstheme="minorHAnsi"/>
        </w:rPr>
        <w:t xml:space="preserve"> НДФЛ с 4,3</w:t>
      </w:r>
      <w:r w:rsidR="00402DD6">
        <w:rPr>
          <w:rFonts w:asciiTheme="minorHAnsi" w:hAnsiTheme="minorHAnsi" w:cstheme="minorHAnsi"/>
        </w:rPr>
        <w:t>2</w:t>
      </w:r>
      <w:r w:rsidR="00247AAD" w:rsidRPr="006128E6">
        <w:rPr>
          <w:rFonts w:asciiTheme="minorHAnsi" w:hAnsiTheme="minorHAnsi" w:cstheme="minorHAnsi"/>
        </w:rPr>
        <w:t>% в 2018 году до 8,44% в 2019 году в результате частичной замены дотации доп. нормативами</w:t>
      </w:r>
      <w:r w:rsidRPr="006128E6">
        <w:rPr>
          <w:rFonts w:asciiTheme="minorHAnsi" w:hAnsiTheme="minorHAnsi" w:cstheme="minorHAnsi"/>
        </w:rPr>
        <w:t xml:space="preserve">. Удельный вес в составе налоговых доходов составил </w:t>
      </w:r>
      <w:r w:rsidR="00F4268C" w:rsidRPr="006128E6">
        <w:rPr>
          <w:rFonts w:asciiTheme="minorHAnsi" w:hAnsiTheme="minorHAnsi" w:cstheme="minorHAnsi"/>
        </w:rPr>
        <w:t>75,69</w:t>
      </w:r>
      <w:r w:rsidRPr="006128E6">
        <w:rPr>
          <w:rFonts w:asciiTheme="minorHAnsi" w:hAnsiTheme="minorHAnsi" w:cstheme="minorHAnsi"/>
        </w:rPr>
        <w:t>%.</w:t>
      </w:r>
    </w:p>
    <w:p w:rsidR="00247AAD" w:rsidRPr="006128E6" w:rsidRDefault="00247AAD" w:rsidP="00247AAD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Налоги на товары (работы, услуги), реализуемые на территории российской федерации поступили в сумме 5 826 282,</w:t>
      </w:r>
      <w:r w:rsidR="00B35BA6" w:rsidRPr="006128E6">
        <w:rPr>
          <w:rFonts w:asciiTheme="minorHAnsi" w:hAnsiTheme="minorHAnsi" w:cstheme="minorHAnsi"/>
        </w:rPr>
        <w:t>16 рублей</w:t>
      </w:r>
      <w:r w:rsidRPr="006128E6">
        <w:rPr>
          <w:rFonts w:asciiTheme="minorHAnsi" w:hAnsiTheme="minorHAnsi" w:cstheme="minorHAnsi"/>
        </w:rPr>
        <w:t>, что составляет 52,0</w:t>
      </w:r>
      <w:r w:rsidR="00402DD6">
        <w:rPr>
          <w:rFonts w:asciiTheme="minorHAnsi" w:hAnsiTheme="minorHAnsi" w:cstheme="minorHAnsi"/>
        </w:rPr>
        <w:t>1</w:t>
      </w:r>
      <w:r w:rsidRPr="006128E6">
        <w:rPr>
          <w:rFonts w:asciiTheme="minorHAnsi" w:hAnsiTheme="minorHAnsi" w:cstheme="minorHAnsi"/>
        </w:rPr>
        <w:t xml:space="preserve">% от плана на год и 119,74% к поступлениям в 1 полугодия 2018 года. Зачисление акциза осуществляется   </w:t>
      </w:r>
      <w:r w:rsidR="00B35BA6" w:rsidRPr="006128E6">
        <w:rPr>
          <w:rFonts w:asciiTheme="minorHAnsi" w:hAnsiTheme="minorHAnsi" w:cstheme="minorHAnsi"/>
        </w:rPr>
        <w:lastRenderedPageBreak/>
        <w:t>согласно статье</w:t>
      </w:r>
      <w:r w:rsidRPr="006128E6">
        <w:rPr>
          <w:rFonts w:asciiTheme="minorHAnsi" w:hAnsiTheme="minorHAnsi" w:cstheme="minorHAnsi"/>
        </w:rPr>
        <w:t xml:space="preserve"> 58 Бюджетного Кодекса Российской Федерации и администрируется Управлением Федерального казначейства.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Налоги на совокупный доход поступили в объеме </w:t>
      </w:r>
      <w:r w:rsidR="004C7B92" w:rsidRPr="006128E6">
        <w:rPr>
          <w:rFonts w:asciiTheme="minorHAnsi" w:hAnsiTheme="minorHAnsi" w:cstheme="minorHAnsi"/>
        </w:rPr>
        <w:t>80 933 580,07</w:t>
      </w:r>
      <w:r w:rsidRPr="006128E6">
        <w:rPr>
          <w:rFonts w:asciiTheme="minorHAnsi" w:hAnsiTheme="minorHAnsi" w:cstheme="minorHAnsi"/>
        </w:rPr>
        <w:t xml:space="preserve"> рублей, что составило </w:t>
      </w:r>
      <w:r w:rsidR="004C7B92" w:rsidRPr="006128E6">
        <w:rPr>
          <w:rFonts w:asciiTheme="minorHAnsi" w:hAnsiTheme="minorHAnsi" w:cstheme="minorHAnsi"/>
        </w:rPr>
        <w:t>51,8</w:t>
      </w:r>
      <w:r w:rsidR="00402DD6">
        <w:rPr>
          <w:rFonts w:asciiTheme="minorHAnsi" w:hAnsiTheme="minorHAnsi" w:cstheme="minorHAnsi"/>
        </w:rPr>
        <w:t>1</w:t>
      </w:r>
      <w:r w:rsidRPr="006128E6">
        <w:rPr>
          <w:rFonts w:asciiTheme="minorHAnsi" w:hAnsiTheme="minorHAnsi" w:cstheme="minorHAnsi"/>
        </w:rPr>
        <w:t xml:space="preserve">% к годовым плановым назначениям и </w:t>
      </w:r>
      <w:r w:rsidR="004C7B92" w:rsidRPr="006128E6">
        <w:rPr>
          <w:rFonts w:asciiTheme="minorHAnsi" w:hAnsiTheme="minorHAnsi" w:cstheme="minorHAnsi"/>
        </w:rPr>
        <w:t>86,28</w:t>
      </w:r>
      <w:r w:rsidRPr="006128E6">
        <w:rPr>
          <w:rFonts w:asciiTheme="minorHAnsi" w:hAnsiTheme="minorHAnsi" w:cstheme="minorHAnsi"/>
        </w:rPr>
        <w:t xml:space="preserve">% к исполнению 1 </w:t>
      </w:r>
      <w:r w:rsidR="004C7B92" w:rsidRPr="006128E6">
        <w:rPr>
          <w:rFonts w:asciiTheme="minorHAnsi" w:hAnsiTheme="minorHAnsi" w:cstheme="minorHAnsi"/>
        </w:rPr>
        <w:t>полугодия</w:t>
      </w:r>
      <w:r w:rsidRPr="006128E6">
        <w:rPr>
          <w:rFonts w:asciiTheme="minorHAnsi" w:hAnsiTheme="minorHAnsi" w:cstheme="minorHAnsi"/>
        </w:rPr>
        <w:t xml:space="preserve"> 201</w:t>
      </w:r>
      <w:r w:rsidR="006E0EFC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года. Сокращение поступлений по данной группе налогов в сравнении с аналогичным периодом прошлого года объясняется </w:t>
      </w:r>
      <w:r w:rsidR="003A778A" w:rsidRPr="006128E6">
        <w:rPr>
          <w:rFonts w:asciiTheme="minorHAnsi" w:hAnsiTheme="minorHAnsi" w:cstheme="minorHAnsi"/>
        </w:rPr>
        <w:t>поступление</w:t>
      </w:r>
      <w:r w:rsidR="004C7B92" w:rsidRPr="006128E6">
        <w:rPr>
          <w:rFonts w:asciiTheme="minorHAnsi" w:hAnsiTheme="minorHAnsi" w:cstheme="minorHAnsi"/>
        </w:rPr>
        <w:t>м в 2018 году авансовых платежей</w:t>
      </w:r>
      <w:r w:rsidR="003A778A" w:rsidRPr="006128E6">
        <w:rPr>
          <w:rFonts w:asciiTheme="minorHAnsi" w:hAnsiTheme="minorHAnsi" w:cstheme="minorHAnsi"/>
        </w:rPr>
        <w:t xml:space="preserve">, </w:t>
      </w:r>
      <w:r w:rsidR="00BE5570" w:rsidRPr="006128E6">
        <w:rPr>
          <w:rFonts w:asciiTheme="minorHAnsi" w:hAnsiTheme="minorHAnsi" w:cstheme="minorHAnsi"/>
        </w:rPr>
        <w:t>а также сумм по исполнительным листам и решениям МРИ ФНС №7 по ХМАО-Югре о взыскании задолженности</w:t>
      </w:r>
      <w:r w:rsidRPr="006128E6">
        <w:rPr>
          <w:rFonts w:asciiTheme="minorHAnsi" w:hAnsiTheme="minorHAnsi" w:cstheme="minorHAnsi"/>
        </w:rPr>
        <w:t xml:space="preserve">. Удельный вес в составе налоговых доходов составил </w:t>
      </w:r>
      <w:r w:rsidR="004C7B92" w:rsidRPr="006128E6">
        <w:rPr>
          <w:rFonts w:asciiTheme="minorHAnsi" w:hAnsiTheme="minorHAnsi" w:cstheme="minorHAnsi"/>
        </w:rPr>
        <w:t>16,05</w:t>
      </w:r>
      <w:r w:rsidRPr="006128E6">
        <w:rPr>
          <w:rFonts w:asciiTheme="minorHAnsi" w:hAnsiTheme="minorHAnsi" w:cstheme="minorHAnsi"/>
        </w:rPr>
        <w:t>%.</w:t>
      </w:r>
    </w:p>
    <w:p w:rsidR="005000A1" w:rsidRPr="006128E6" w:rsidRDefault="00242D21" w:rsidP="00242D21">
      <w:pPr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ab/>
      </w:r>
      <w:r w:rsidRPr="006128E6">
        <w:rPr>
          <w:rFonts w:asciiTheme="minorHAnsi" w:hAnsiTheme="minorHAnsi" w:cstheme="minorHAnsi"/>
        </w:rPr>
        <w:t xml:space="preserve">Налоги на имущество исполнены в сумме </w:t>
      </w:r>
      <w:r w:rsidR="00E83936" w:rsidRPr="006128E6">
        <w:rPr>
          <w:rFonts w:asciiTheme="minorHAnsi" w:hAnsiTheme="minorHAnsi" w:cstheme="minorHAnsi"/>
        </w:rPr>
        <w:t>33 098 261,98</w:t>
      </w:r>
      <w:r w:rsidRPr="006128E6">
        <w:rPr>
          <w:rFonts w:asciiTheme="minorHAnsi" w:hAnsiTheme="minorHAnsi" w:cstheme="minorHAnsi"/>
        </w:rPr>
        <w:t xml:space="preserve"> рублей или на </w:t>
      </w:r>
      <w:r w:rsidR="00E83936" w:rsidRPr="006128E6">
        <w:rPr>
          <w:rFonts w:asciiTheme="minorHAnsi" w:hAnsiTheme="minorHAnsi" w:cstheme="minorHAnsi"/>
        </w:rPr>
        <w:t>47,9</w:t>
      </w:r>
      <w:r w:rsidR="00402DD6">
        <w:rPr>
          <w:rFonts w:asciiTheme="minorHAnsi" w:hAnsiTheme="minorHAnsi" w:cstheme="minorHAnsi"/>
        </w:rPr>
        <w:t>2</w:t>
      </w:r>
      <w:r w:rsidRPr="006128E6">
        <w:rPr>
          <w:rFonts w:asciiTheme="minorHAnsi" w:hAnsiTheme="minorHAnsi" w:cstheme="minorHAnsi"/>
        </w:rPr>
        <w:t xml:space="preserve">% к годовому плану и на </w:t>
      </w:r>
      <w:r w:rsidR="00E83936" w:rsidRPr="006128E6">
        <w:rPr>
          <w:rFonts w:asciiTheme="minorHAnsi" w:hAnsiTheme="minorHAnsi" w:cstheme="minorHAnsi"/>
        </w:rPr>
        <w:t>116,19</w:t>
      </w:r>
      <w:r w:rsidRPr="006128E6">
        <w:rPr>
          <w:rFonts w:asciiTheme="minorHAnsi" w:hAnsiTheme="minorHAnsi" w:cstheme="minorHAnsi"/>
        </w:rPr>
        <w:t>% к исполнению за аналогичный период прошлого года</w:t>
      </w:r>
      <w:r w:rsidR="005000A1" w:rsidRPr="006128E6">
        <w:rPr>
          <w:rFonts w:asciiTheme="minorHAnsi" w:hAnsiTheme="minorHAnsi" w:cstheme="minorHAnsi"/>
        </w:rPr>
        <w:t xml:space="preserve">, за </w:t>
      </w:r>
      <w:r w:rsidR="005D71B4" w:rsidRPr="006128E6">
        <w:rPr>
          <w:rFonts w:asciiTheme="minorHAnsi" w:hAnsiTheme="minorHAnsi" w:cstheme="minorHAnsi"/>
        </w:rPr>
        <w:t>счёт поступлений в</w:t>
      </w:r>
      <w:r w:rsidR="005000A1" w:rsidRPr="006128E6">
        <w:rPr>
          <w:rFonts w:asciiTheme="minorHAnsi" w:hAnsiTheme="minorHAnsi" w:cstheme="minorHAnsi"/>
        </w:rPr>
        <w:t xml:space="preserve"> 2019 году недоимки прошлых лет</w:t>
      </w:r>
      <w:r w:rsidRPr="006128E6">
        <w:rPr>
          <w:rFonts w:asciiTheme="minorHAnsi" w:hAnsiTheme="minorHAnsi" w:cstheme="minorHAnsi"/>
        </w:rPr>
        <w:t xml:space="preserve">. Удельный вес в составе налоговых доходов составил </w:t>
      </w:r>
      <w:r w:rsidR="00E83936" w:rsidRPr="006128E6">
        <w:rPr>
          <w:rFonts w:asciiTheme="minorHAnsi" w:hAnsiTheme="minorHAnsi" w:cstheme="minorHAnsi"/>
        </w:rPr>
        <w:t>6,56</w:t>
      </w:r>
      <w:r w:rsidRPr="006128E6">
        <w:rPr>
          <w:rFonts w:asciiTheme="minorHAnsi" w:hAnsiTheme="minorHAnsi" w:cstheme="minorHAnsi"/>
        </w:rPr>
        <w:t>%.</w:t>
      </w:r>
    </w:p>
    <w:p w:rsidR="00242D21" w:rsidRPr="006128E6" w:rsidRDefault="00242D21" w:rsidP="00262A1C">
      <w:pPr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ab/>
        <w:t xml:space="preserve">Государственная пошлина поступила в сумме </w:t>
      </w:r>
      <w:r w:rsidR="00247AAD" w:rsidRPr="006128E6">
        <w:rPr>
          <w:rFonts w:asciiTheme="minorHAnsi" w:hAnsiTheme="minorHAnsi" w:cstheme="minorHAnsi"/>
        </w:rPr>
        <w:t>2 737 582,03</w:t>
      </w:r>
      <w:r w:rsidR="00A717BA" w:rsidRPr="006128E6">
        <w:rPr>
          <w:rFonts w:asciiTheme="minorHAnsi" w:hAnsiTheme="minorHAnsi" w:cstheme="minorHAnsi"/>
        </w:rPr>
        <w:t xml:space="preserve"> рублей или </w:t>
      </w:r>
      <w:r w:rsidR="00247AAD" w:rsidRPr="006128E6">
        <w:rPr>
          <w:rFonts w:asciiTheme="minorHAnsi" w:hAnsiTheme="minorHAnsi" w:cstheme="minorHAnsi"/>
        </w:rPr>
        <w:t>40,9</w:t>
      </w:r>
      <w:r w:rsidR="00402DD6">
        <w:rPr>
          <w:rFonts w:asciiTheme="minorHAnsi" w:hAnsiTheme="minorHAnsi" w:cstheme="minorHAnsi"/>
        </w:rPr>
        <w:t>1</w:t>
      </w:r>
      <w:r w:rsidRPr="006128E6">
        <w:rPr>
          <w:rFonts w:asciiTheme="minorHAnsi" w:hAnsiTheme="minorHAnsi" w:cstheme="minorHAnsi"/>
        </w:rPr>
        <w:t xml:space="preserve">% к годовому плану и </w:t>
      </w:r>
      <w:r w:rsidR="00247AAD" w:rsidRPr="006128E6">
        <w:rPr>
          <w:rFonts w:asciiTheme="minorHAnsi" w:hAnsiTheme="minorHAnsi" w:cstheme="minorHAnsi"/>
        </w:rPr>
        <w:t>105,93</w:t>
      </w:r>
      <w:r w:rsidRPr="006128E6">
        <w:rPr>
          <w:rFonts w:asciiTheme="minorHAnsi" w:hAnsiTheme="minorHAnsi" w:cstheme="minorHAnsi"/>
        </w:rPr>
        <w:t xml:space="preserve">% к исполнению 1 </w:t>
      </w:r>
      <w:r w:rsidR="00247AAD" w:rsidRPr="006128E6">
        <w:rPr>
          <w:rFonts w:asciiTheme="minorHAnsi" w:hAnsiTheme="minorHAnsi" w:cstheme="minorHAnsi"/>
        </w:rPr>
        <w:t xml:space="preserve">полугодия </w:t>
      </w:r>
      <w:r w:rsidRPr="006128E6">
        <w:rPr>
          <w:rFonts w:asciiTheme="minorHAnsi" w:hAnsiTheme="minorHAnsi" w:cstheme="minorHAnsi"/>
        </w:rPr>
        <w:t>201</w:t>
      </w:r>
      <w:r w:rsidR="00A717BA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года. У</w:t>
      </w:r>
      <w:r w:rsidR="00247AAD" w:rsidRPr="006128E6">
        <w:rPr>
          <w:rFonts w:asciiTheme="minorHAnsi" w:hAnsiTheme="minorHAnsi" w:cstheme="minorHAnsi"/>
        </w:rPr>
        <w:t xml:space="preserve">величение </w:t>
      </w:r>
      <w:r w:rsidRPr="006128E6">
        <w:rPr>
          <w:rFonts w:asciiTheme="minorHAnsi" w:hAnsiTheme="minorHAnsi" w:cstheme="minorHAnsi"/>
        </w:rPr>
        <w:t xml:space="preserve">поступлений по сравнению с аналогичным периодом прошлого года обусловлено </w:t>
      </w:r>
      <w:r w:rsidR="00A717BA" w:rsidRPr="006128E6">
        <w:rPr>
          <w:rFonts w:asciiTheme="minorHAnsi" w:hAnsiTheme="minorHAnsi" w:cstheme="minorHAnsi"/>
        </w:rPr>
        <w:t>заявительным характером уплаты платежей.</w:t>
      </w:r>
      <w:r w:rsidRPr="006128E6">
        <w:rPr>
          <w:rFonts w:asciiTheme="minorHAnsi" w:hAnsiTheme="minorHAnsi" w:cstheme="minorHAnsi"/>
        </w:rPr>
        <w:t xml:space="preserve"> Удельный вес в состав</w:t>
      </w:r>
      <w:r w:rsidR="00A717BA" w:rsidRPr="006128E6">
        <w:rPr>
          <w:rFonts w:asciiTheme="minorHAnsi" w:hAnsiTheme="minorHAnsi" w:cstheme="minorHAnsi"/>
        </w:rPr>
        <w:t>е налоговых доходов составил 0,</w:t>
      </w:r>
      <w:r w:rsidR="00247AAD" w:rsidRPr="006128E6">
        <w:rPr>
          <w:rFonts w:asciiTheme="minorHAnsi" w:hAnsiTheme="minorHAnsi" w:cstheme="minorHAnsi"/>
        </w:rPr>
        <w:t>54</w:t>
      </w:r>
      <w:r w:rsidRPr="006128E6">
        <w:rPr>
          <w:rFonts w:asciiTheme="minorHAnsi" w:hAnsiTheme="minorHAnsi" w:cstheme="minorHAnsi"/>
        </w:rPr>
        <w:t>%.</w:t>
      </w:r>
    </w:p>
    <w:p w:rsidR="00242D21" w:rsidRPr="006128E6" w:rsidRDefault="00242D21" w:rsidP="004374E3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Cs/>
        </w:rPr>
        <w:t xml:space="preserve">Сумма поступлений </w:t>
      </w:r>
      <w:r w:rsidRPr="006128E6">
        <w:rPr>
          <w:rFonts w:asciiTheme="minorHAnsi" w:hAnsiTheme="minorHAnsi" w:cstheme="minorHAnsi"/>
          <w:b/>
          <w:bCs/>
        </w:rPr>
        <w:t>неналоговых доходов</w:t>
      </w:r>
      <w:r w:rsidRPr="006128E6">
        <w:rPr>
          <w:rFonts w:asciiTheme="minorHAnsi" w:hAnsiTheme="minorHAnsi" w:cstheme="minorHAnsi"/>
          <w:bCs/>
        </w:rPr>
        <w:t xml:space="preserve"> по итогам отчетного периода в бюджет муниципального образования составила </w:t>
      </w:r>
      <w:r w:rsidR="00402DD6">
        <w:rPr>
          <w:rFonts w:asciiTheme="minorHAnsi" w:hAnsiTheme="minorHAnsi" w:cstheme="minorHAnsi"/>
          <w:bCs/>
        </w:rPr>
        <w:t>136</w:t>
      </w:r>
      <w:r w:rsidR="009C3249" w:rsidRPr="006128E6">
        <w:rPr>
          <w:rFonts w:asciiTheme="minorHAnsi" w:hAnsiTheme="minorHAnsi" w:cstheme="minorHAnsi"/>
          <w:bCs/>
        </w:rPr>
        <w:t> </w:t>
      </w:r>
      <w:r w:rsidR="00402DD6">
        <w:rPr>
          <w:rFonts w:asciiTheme="minorHAnsi" w:hAnsiTheme="minorHAnsi" w:cstheme="minorHAnsi"/>
          <w:bCs/>
        </w:rPr>
        <w:t>784 462,87</w:t>
      </w:r>
      <w:r w:rsidRPr="006128E6">
        <w:rPr>
          <w:rFonts w:asciiTheme="minorHAnsi" w:hAnsiTheme="minorHAnsi" w:cstheme="minorHAnsi"/>
          <w:bCs/>
        </w:rPr>
        <w:t xml:space="preserve"> </w:t>
      </w:r>
      <w:r w:rsidRPr="006128E6">
        <w:rPr>
          <w:rFonts w:asciiTheme="minorHAnsi" w:hAnsiTheme="minorHAnsi" w:cstheme="minorHAnsi"/>
        </w:rPr>
        <w:t xml:space="preserve">рублей, что составило </w:t>
      </w:r>
      <w:r w:rsidR="00291A8D">
        <w:rPr>
          <w:rFonts w:asciiTheme="minorHAnsi" w:hAnsiTheme="minorHAnsi" w:cstheme="minorHAnsi"/>
        </w:rPr>
        <w:t>57,53</w:t>
      </w:r>
      <w:r w:rsidRPr="006128E6">
        <w:rPr>
          <w:rFonts w:asciiTheme="minorHAnsi" w:hAnsiTheme="minorHAnsi" w:cstheme="minorHAnsi"/>
        </w:rPr>
        <w:t xml:space="preserve">% от годовых плановых </w:t>
      </w:r>
      <w:r w:rsidR="004374E3" w:rsidRPr="006128E6">
        <w:rPr>
          <w:rFonts w:asciiTheme="minorHAnsi" w:hAnsiTheme="minorHAnsi" w:cstheme="minorHAnsi"/>
        </w:rPr>
        <w:t>назначений,</w:t>
      </w:r>
      <w:r w:rsidR="004374E3">
        <w:rPr>
          <w:rFonts w:asciiTheme="minorHAnsi" w:hAnsiTheme="minorHAnsi" w:cstheme="minorHAnsi"/>
        </w:rPr>
        <w:t xml:space="preserve"> но уменьшилось на </w:t>
      </w:r>
      <w:r w:rsidR="004374E3" w:rsidRPr="004374E3">
        <w:rPr>
          <w:rFonts w:asciiTheme="minorHAnsi" w:hAnsiTheme="minorHAnsi" w:cstheme="minorHAnsi"/>
        </w:rPr>
        <w:t>44.03</w:t>
      </w:r>
      <w:r w:rsidR="004374E3">
        <w:rPr>
          <w:rFonts w:asciiTheme="minorHAnsi" w:hAnsiTheme="minorHAnsi" w:cstheme="minorHAnsi"/>
        </w:rPr>
        <w:t xml:space="preserve">% </w:t>
      </w:r>
      <w:r w:rsidRPr="006128E6">
        <w:rPr>
          <w:rFonts w:asciiTheme="minorHAnsi" w:hAnsiTheme="minorHAnsi" w:cstheme="minorHAnsi"/>
        </w:rPr>
        <w:t>от поступлений за аналогичный период 201</w:t>
      </w:r>
      <w:r w:rsidR="00F5670D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года. </w:t>
      </w:r>
    </w:p>
    <w:p w:rsidR="00CC1DE4" w:rsidRPr="00CC1DE4" w:rsidRDefault="00CC1DE4" w:rsidP="00CC1DE4">
      <w:pPr>
        <w:spacing w:line="240" w:lineRule="auto"/>
        <w:jc w:val="right"/>
        <w:rPr>
          <w:rFonts w:asciiTheme="minorHAnsi" w:hAnsiTheme="minorHAnsi" w:cstheme="minorHAnsi"/>
        </w:rPr>
      </w:pPr>
      <w:r w:rsidRPr="00CC1DE4">
        <w:rPr>
          <w:rFonts w:asciiTheme="minorHAnsi" w:hAnsiTheme="minorHAnsi" w:cstheme="minorHAnsi"/>
        </w:rPr>
        <w:t>Таблица 2</w:t>
      </w:r>
    </w:p>
    <w:p w:rsidR="00242D21" w:rsidRPr="006128E6" w:rsidRDefault="00242D21" w:rsidP="005D71B4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128E6">
        <w:rPr>
          <w:rFonts w:asciiTheme="minorHAnsi" w:hAnsiTheme="minorHAnsi" w:cstheme="minorHAnsi"/>
          <w:b/>
        </w:rPr>
        <w:t xml:space="preserve">Структура и динамика поступлений неналоговых доходов бюджета муниципального образования городской округ город Пыть-Ях </w:t>
      </w:r>
    </w:p>
    <w:p w:rsidR="00242D21" w:rsidRDefault="00242D21" w:rsidP="005D71B4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128E6">
        <w:rPr>
          <w:rFonts w:asciiTheme="minorHAnsi" w:hAnsiTheme="minorHAnsi" w:cstheme="minorHAnsi"/>
          <w:b/>
        </w:rPr>
        <w:t xml:space="preserve">за 1 </w:t>
      </w:r>
      <w:r w:rsidR="00B35BA6" w:rsidRPr="006128E6">
        <w:rPr>
          <w:rFonts w:asciiTheme="minorHAnsi" w:hAnsiTheme="minorHAnsi" w:cstheme="minorHAnsi"/>
          <w:b/>
        </w:rPr>
        <w:t>полугодие 2018</w:t>
      </w:r>
      <w:r w:rsidRPr="006128E6">
        <w:rPr>
          <w:rFonts w:asciiTheme="minorHAnsi" w:hAnsiTheme="minorHAnsi" w:cstheme="minorHAnsi"/>
          <w:b/>
        </w:rPr>
        <w:t>-201</w:t>
      </w:r>
      <w:r w:rsidR="009C3249" w:rsidRPr="006128E6">
        <w:rPr>
          <w:rFonts w:asciiTheme="minorHAnsi" w:hAnsiTheme="minorHAnsi" w:cstheme="minorHAnsi"/>
          <w:b/>
        </w:rPr>
        <w:t xml:space="preserve">9 </w:t>
      </w:r>
      <w:r w:rsidRPr="006128E6">
        <w:rPr>
          <w:rFonts w:asciiTheme="minorHAnsi" w:hAnsiTheme="minorHAnsi" w:cstheme="minorHAnsi"/>
          <w:b/>
        </w:rPr>
        <w:t>годов</w:t>
      </w:r>
    </w:p>
    <w:p w:rsidR="00B35BA6" w:rsidRPr="00CC1DE4" w:rsidRDefault="00B35BA6" w:rsidP="005D71B4">
      <w:pPr>
        <w:spacing w:line="240" w:lineRule="auto"/>
        <w:jc w:val="center"/>
        <w:rPr>
          <w:rFonts w:asciiTheme="minorHAnsi" w:hAnsiTheme="minorHAnsi" w:cstheme="minorHAnsi"/>
          <w:b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1728"/>
        <w:gridCol w:w="871"/>
        <w:gridCol w:w="1567"/>
        <w:gridCol w:w="869"/>
        <w:gridCol w:w="1447"/>
      </w:tblGrid>
      <w:tr w:rsidR="00242D21" w:rsidRPr="006128E6" w:rsidTr="005D71B4">
        <w:tc>
          <w:tcPr>
            <w:tcW w:w="1479" w:type="pct"/>
            <w:vMerge w:val="restart"/>
          </w:tcPr>
          <w:p w:rsidR="00242D21" w:rsidRPr="006128E6" w:rsidRDefault="00242D21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42D21" w:rsidRPr="006128E6" w:rsidRDefault="00242D21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Наименование доходов</w:t>
            </w:r>
          </w:p>
        </w:tc>
        <w:tc>
          <w:tcPr>
            <w:tcW w:w="1412" w:type="pct"/>
            <w:gridSpan w:val="2"/>
          </w:tcPr>
          <w:p w:rsidR="00242D21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 полугодие</w:t>
            </w:r>
            <w:r w:rsidR="00242D21"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9C3249" w:rsidRPr="006128E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242D21"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1323" w:type="pct"/>
            <w:gridSpan w:val="2"/>
          </w:tcPr>
          <w:p w:rsidR="00242D21" w:rsidRPr="006128E6" w:rsidRDefault="00242D21" w:rsidP="0059406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59406C" w:rsidRPr="006128E6">
              <w:rPr>
                <w:rFonts w:asciiTheme="minorHAnsi" w:hAnsiTheme="minorHAnsi" w:cstheme="minorHAnsi"/>
                <w:sz w:val="20"/>
                <w:szCs w:val="20"/>
              </w:rPr>
              <w:t>полугодие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9C3249" w:rsidRPr="006128E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786" w:type="pct"/>
            <w:vMerge w:val="restart"/>
          </w:tcPr>
          <w:p w:rsidR="00242D21" w:rsidRPr="006128E6" w:rsidRDefault="00242D21" w:rsidP="0059406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Темп роста к 1 </w:t>
            </w:r>
            <w:r w:rsidR="0059406C" w:rsidRPr="006128E6">
              <w:rPr>
                <w:rFonts w:asciiTheme="minorHAnsi" w:hAnsiTheme="minorHAnsi" w:cstheme="minorHAnsi"/>
                <w:sz w:val="20"/>
                <w:szCs w:val="20"/>
              </w:rPr>
              <w:t>полугодию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262A1C" w:rsidRPr="006128E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 (%) </w:t>
            </w:r>
          </w:p>
        </w:tc>
      </w:tr>
      <w:tr w:rsidR="00242D21" w:rsidRPr="006128E6" w:rsidTr="005D71B4">
        <w:tc>
          <w:tcPr>
            <w:tcW w:w="1479" w:type="pct"/>
            <w:vMerge/>
            <w:vAlign w:val="center"/>
          </w:tcPr>
          <w:p w:rsidR="00242D21" w:rsidRPr="006128E6" w:rsidRDefault="00242D21" w:rsidP="005D71B4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9" w:type="pct"/>
          </w:tcPr>
          <w:p w:rsidR="00242D21" w:rsidRPr="006128E6" w:rsidRDefault="00242D21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42D21" w:rsidRPr="006128E6" w:rsidRDefault="00242D21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473" w:type="pct"/>
          </w:tcPr>
          <w:p w:rsidR="00242D21" w:rsidRPr="006128E6" w:rsidRDefault="00242D21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Уд. вес (%)</w:t>
            </w:r>
          </w:p>
        </w:tc>
        <w:tc>
          <w:tcPr>
            <w:tcW w:w="851" w:type="pct"/>
          </w:tcPr>
          <w:p w:rsidR="00242D21" w:rsidRPr="006128E6" w:rsidRDefault="00242D21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42D21" w:rsidRPr="006128E6" w:rsidRDefault="00242D21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472" w:type="pct"/>
          </w:tcPr>
          <w:p w:rsidR="00242D21" w:rsidRPr="006128E6" w:rsidRDefault="00242D21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Уд. вес (%)</w:t>
            </w:r>
          </w:p>
        </w:tc>
        <w:tc>
          <w:tcPr>
            <w:tcW w:w="786" w:type="pct"/>
            <w:vMerge/>
            <w:vAlign w:val="center"/>
          </w:tcPr>
          <w:p w:rsidR="00242D21" w:rsidRPr="006128E6" w:rsidRDefault="00242D21" w:rsidP="005D71B4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779A" w:rsidRPr="006128E6" w:rsidTr="005D71B4">
        <w:tc>
          <w:tcPr>
            <w:tcW w:w="1479" w:type="pct"/>
          </w:tcPr>
          <w:p w:rsidR="0060779A" w:rsidRPr="006128E6" w:rsidRDefault="0060779A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939" w:type="pct"/>
            <w:vAlign w:val="center"/>
          </w:tcPr>
          <w:p w:rsidR="0060779A" w:rsidRPr="006128E6" w:rsidRDefault="008E394A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168 230 669,62</w:t>
            </w:r>
          </w:p>
        </w:tc>
        <w:tc>
          <w:tcPr>
            <w:tcW w:w="473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85,39</w:t>
            </w:r>
          </w:p>
        </w:tc>
        <w:tc>
          <w:tcPr>
            <w:tcW w:w="851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98 567 942,85</w:t>
            </w:r>
          </w:p>
        </w:tc>
        <w:tc>
          <w:tcPr>
            <w:tcW w:w="472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72,06</w:t>
            </w:r>
          </w:p>
        </w:tc>
        <w:tc>
          <w:tcPr>
            <w:tcW w:w="786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58,59</w:t>
            </w:r>
          </w:p>
        </w:tc>
      </w:tr>
      <w:tr w:rsidR="0060779A" w:rsidRPr="006128E6" w:rsidTr="005D71B4">
        <w:tc>
          <w:tcPr>
            <w:tcW w:w="1479" w:type="pct"/>
          </w:tcPr>
          <w:p w:rsidR="0060779A" w:rsidRPr="006128E6" w:rsidRDefault="0060779A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939" w:type="pct"/>
            <w:vAlign w:val="center"/>
          </w:tcPr>
          <w:p w:rsidR="0060779A" w:rsidRPr="006128E6" w:rsidRDefault="008E394A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589 393,84 </w:t>
            </w:r>
          </w:p>
        </w:tc>
        <w:tc>
          <w:tcPr>
            <w:tcW w:w="473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0,30</w:t>
            </w:r>
          </w:p>
        </w:tc>
        <w:tc>
          <w:tcPr>
            <w:tcW w:w="851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450 628,39</w:t>
            </w:r>
          </w:p>
        </w:tc>
        <w:tc>
          <w:tcPr>
            <w:tcW w:w="472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0,33</w:t>
            </w:r>
          </w:p>
        </w:tc>
        <w:tc>
          <w:tcPr>
            <w:tcW w:w="786" w:type="pct"/>
            <w:vAlign w:val="center"/>
          </w:tcPr>
          <w:p w:rsidR="0060779A" w:rsidRPr="006128E6" w:rsidRDefault="00EC01C2" w:rsidP="00EC01C2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76,46</w:t>
            </w:r>
          </w:p>
        </w:tc>
      </w:tr>
      <w:tr w:rsidR="0060779A" w:rsidRPr="006128E6" w:rsidTr="005D71B4">
        <w:tc>
          <w:tcPr>
            <w:tcW w:w="1479" w:type="pct"/>
          </w:tcPr>
          <w:p w:rsidR="0060779A" w:rsidRPr="006128E6" w:rsidRDefault="0060779A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39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599 286,26</w:t>
            </w:r>
          </w:p>
        </w:tc>
        <w:tc>
          <w:tcPr>
            <w:tcW w:w="473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0,30</w:t>
            </w:r>
          </w:p>
        </w:tc>
        <w:tc>
          <w:tcPr>
            <w:tcW w:w="851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1 363 139,67</w:t>
            </w:r>
          </w:p>
        </w:tc>
        <w:tc>
          <w:tcPr>
            <w:tcW w:w="472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1,0</w:t>
            </w:r>
          </w:p>
        </w:tc>
        <w:tc>
          <w:tcPr>
            <w:tcW w:w="786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Св.200</w:t>
            </w:r>
          </w:p>
        </w:tc>
      </w:tr>
      <w:tr w:rsidR="0060779A" w:rsidRPr="006128E6" w:rsidTr="005D71B4">
        <w:tc>
          <w:tcPr>
            <w:tcW w:w="1479" w:type="pct"/>
          </w:tcPr>
          <w:p w:rsidR="0060779A" w:rsidRPr="006128E6" w:rsidRDefault="0060779A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39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27 447 452,08</w:t>
            </w:r>
          </w:p>
        </w:tc>
        <w:tc>
          <w:tcPr>
            <w:tcW w:w="473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13,93</w:t>
            </w:r>
          </w:p>
        </w:tc>
        <w:tc>
          <w:tcPr>
            <w:tcW w:w="851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32 848 189,88</w:t>
            </w:r>
          </w:p>
        </w:tc>
        <w:tc>
          <w:tcPr>
            <w:tcW w:w="472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24,01</w:t>
            </w:r>
          </w:p>
        </w:tc>
        <w:tc>
          <w:tcPr>
            <w:tcW w:w="786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119,68</w:t>
            </w:r>
          </w:p>
        </w:tc>
      </w:tr>
      <w:tr w:rsidR="0060779A" w:rsidRPr="006128E6" w:rsidTr="005D71B4">
        <w:tc>
          <w:tcPr>
            <w:tcW w:w="1479" w:type="pct"/>
          </w:tcPr>
          <w:p w:rsidR="0060779A" w:rsidRPr="006128E6" w:rsidRDefault="0060779A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Штрафы, санкции, возмещение ущерба, прочие неналоговые доходы</w:t>
            </w:r>
          </w:p>
        </w:tc>
        <w:tc>
          <w:tcPr>
            <w:tcW w:w="939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1 609 649,25</w:t>
            </w:r>
          </w:p>
        </w:tc>
        <w:tc>
          <w:tcPr>
            <w:tcW w:w="473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0,82</w:t>
            </w:r>
          </w:p>
        </w:tc>
        <w:tc>
          <w:tcPr>
            <w:tcW w:w="851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3 419 139,00</w:t>
            </w:r>
          </w:p>
        </w:tc>
        <w:tc>
          <w:tcPr>
            <w:tcW w:w="472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2,50</w:t>
            </w:r>
          </w:p>
        </w:tc>
        <w:tc>
          <w:tcPr>
            <w:tcW w:w="786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Св.200</w:t>
            </w:r>
          </w:p>
        </w:tc>
      </w:tr>
      <w:tr w:rsidR="0060779A" w:rsidRPr="006128E6" w:rsidTr="005D71B4">
        <w:tc>
          <w:tcPr>
            <w:tcW w:w="1479" w:type="pct"/>
          </w:tcPr>
          <w:p w:rsidR="0060779A" w:rsidRPr="006128E6" w:rsidRDefault="0060779A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Прочие неналоговые доходы</w:t>
            </w:r>
          </w:p>
        </w:tc>
        <w:tc>
          <w:tcPr>
            <w:tcW w:w="939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-1 461 997,75</w:t>
            </w:r>
          </w:p>
        </w:tc>
        <w:tc>
          <w:tcPr>
            <w:tcW w:w="473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-0,74</w:t>
            </w:r>
          </w:p>
        </w:tc>
        <w:tc>
          <w:tcPr>
            <w:tcW w:w="851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135 423,08</w:t>
            </w:r>
          </w:p>
        </w:tc>
        <w:tc>
          <w:tcPr>
            <w:tcW w:w="472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0,1</w:t>
            </w:r>
          </w:p>
        </w:tc>
        <w:tc>
          <w:tcPr>
            <w:tcW w:w="786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0,0</w:t>
            </w:r>
          </w:p>
        </w:tc>
      </w:tr>
      <w:tr w:rsidR="0060779A" w:rsidRPr="006128E6" w:rsidTr="005D71B4">
        <w:tc>
          <w:tcPr>
            <w:tcW w:w="1479" w:type="pct"/>
          </w:tcPr>
          <w:p w:rsidR="0060779A" w:rsidRPr="006128E6" w:rsidRDefault="0060779A" w:rsidP="005D71B4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ИТОГО</w:t>
            </w:r>
          </w:p>
        </w:tc>
        <w:tc>
          <w:tcPr>
            <w:tcW w:w="939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197 014 453,30</w:t>
            </w:r>
          </w:p>
        </w:tc>
        <w:tc>
          <w:tcPr>
            <w:tcW w:w="473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100,0</w:t>
            </w:r>
          </w:p>
        </w:tc>
        <w:tc>
          <w:tcPr>
            <w:tcW w:w="851" w:type="pct"/>
            <w:vAlign w:val="center"/>
          </w:tcPr>
          <w:p w:rsidR="0060779A" w:rsidRPr="006128E6" w:rsidRDefault="0059406C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136 784 462,87</w:t>
            </w:r>
          </w:p>
        </w:tc>
        <w:tc>
          <w:tcPr>
            <w:tcW w:w="472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100,0</w:t>
            </w:r>
          </w:p>
        </w:tc>
        <w:tc>
          <w:tcPr>
            <w:tcW w:w="786" w:type="pct"/>
            <w:vAlign w:val="center"/>
          </w:tcPr>
          <w:p w:rsidR="0060779A" w:rsidRPr="006128E6" w:rsidRDefault="00EC01C2" w:rsidP="005D71B4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69,43</w:t>
            </w:r>
          </w:p>
        </w:tc>
      </w:tr>
    </w:tbl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C57A1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Доходы от использования имущества, находящегося в муниципальной собственности в структуре неналоговых доходов занимают </w:t>
      </w:r>
      <w:r w:rsidR="00F6407B" w:rsidRPr="006128E6">
        <w:rPr>
          <w:rFonts w:asciiTheme="minorHAnsi" w:hAnsiTheme="minorHAnsi" w:cstheme="minorHAnsi"/>
        </w:rPr>
        <w:t>72,06</w:t>
      </w:r>
      <w:r w:rsidRPr="006128E6">
        <w:rPr>
          <w:rFonts w:asciiTheme="minorHAnsi" w:hAnsiTheme="minorHAnsi" w:cstheme="minorHAnsi"/>
        </w:rPr>
        <w:t>%. Их поступления за отчетный период 201</w:t>
      </w:r>
      <w:r w:rsidR="00DA2765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составили </w:t>
      </w:r>
      <w:r w:rsidR="00F6407B" w:rsidRPr="006128E6">
        <w:rPr>
          <w:rFonts w:asciiTheme="minorHAnsi" w:hAnsiTheme="minorHAnsi" w:cstheme="minorHAnsi"/>
        </w:rPr>
        <w:t xml:space="preserve">98 567 942,85 </w:t>
      </w:r>
      <w:r w:rsidRPr="006128E6">
        <w:rPr>
          <w:rFonts w:asciiTheme="minorHAnsi" w:hAnsiTheme="minorHAnsi" w:cstheme="minorHAnsi"/>
        </w:rPr>
        <w:t xml:space="preserve">рублей или </w:t>
      </w:r>
      <w:r w:rsidR="00F6407B" w:rsidRPr="006128E6">
        <w:rPr>
          <w:rFonts w:asciiTheme="minorHAnsi" w:hAnsiTheme="minorHAnsi" w:cstheme="minorHAnsi"/>
        </w:rPr>
        <w:t>55,90</w:t>
      </w:r>
      <w:r w:rsidRPr="006128E6">
        <w:rPr>
          <w:rFonts w:asciiTheme="minorHAnsi" w:hAnsiTheme="minorHAnsi" w:cstheme="minorHAnsi"/>
        </w:rPr>
        <w:t>% от утвержденного годового плана. В сравнении с уровнем платежей прошлого года сумма доходов у</w:t>
      </w:r>
      <w:r w:rsidR="00DA2765" w:rsidRPr="006128E6">
        <w:rPr>
          <w:rFonts w:asciiTheme="minorHAnsi" w:hAnsiTheme="minorHAnsi" w:cstheme="minorHAnsi"/>
        </w:rPr>
        <w:t>меньшилась</w:t>
      </w:r>
      <w:r w:rsidRPr="006128E6">
        <w:rPr>
          <w:rFonts w:asciiTheme="minorHAnsi" w:hAnsiTheme="minorHAnsi" w:cstheme="minorHAnsi"/>
        </w:rPr>
        <w:t xml:space="preserve"> на </w:t>
      </w:r>
      <w:r w:rsidR="00F6407B" w:rsidRPr="006128E6">
        <w:rPr>
          <w:rFonts w:asciiTheme="minorHAnsi" w:hAnsiTheme="minorHAnsi" w:cstheme="minorHAnsi"/>
        </w:rPr>
        <w:t>69 662 726,77</w:t>
      </w:r>
      <w:r w:rsidR="005D71B4" w:rsidRPr="006128E6">
        <w:rPr>
          <w:rFonts w:asciiTheme="minorHAnsi" w:hAnsiTheme="minorHAnsi" w:cstheme="minorHAnsi"/>
        </w:rPr>
        <w:t xml:space="preserve"> рублей</w:t>
      </w:r>
      <w:r w:rsidRPr="006128E6">
        <w:rPr>
          <w:rFonts w:asciiTheme="minorHAnsi" w:hAnsiTheme="minorHAnsi" w:cstheme="minorHAnsi"/>
        </w:rPr>
        <w:t xml:space="preserve">, темп роста составил </w:t>
      </w:r>
      <w:r w:rsidR="00F6407B" w:rsidRPr="006128E6">
        <w:rPr>
          <w:rFonts w:asciiTheme="minorHAnsi" w:hAnsiTheme="minorHAnsi" w:cstheme="minorHAnsi"/>
        </w:rPr>
        <w:t>58,59</w:t>
      </w:r>
      <w:r w:rsidRPr="006128E6">
        <w:rPr>
          <w:rFonts w:asciiTheme="minorHAnsi" w:hAnsiTheme="minorHAnsi" w:cstheme="minorHAnsi"/>
        </w:rPr>
        <w:t xml:space="preserve"> %, что обусловлено поступлением в 2018 году </w:t>
      </w:r>
      <w:r w:rsidR="008B7FD8">
        <w:rPr>
          <w:rFonts w:asciiTheme="minorHAnsi" w:hAnsiTheme="minorHAnsi" w:cstheme="minorHAnsi"/>
        </w:rPr>
        <w:t>авансовых платежей</w:t>
      </w:r>
      <w:r w:rsidRPr="006128E6">
        <w:rPr>
          <w:rFonts w:asciiTheme="minorHAnsi" w:hAnsiTheme="minorHAnsi" w:cstheme="minorHAnsi"/>
        </w:rPr>
        <w:t xml:space="preserve"> от ОАО «ЮТЭК-Региональные сети» за </w:t>
      </w:r>
      <w:r w:rsidR="008B7FD8">
        <w:rPr>
          <w:rFonts w:asciiTheme="minorHAnsi" w:hAnsiTheme="minorHAnsi" w:cstheme="minorHAnsi"/>
        </w:rPr>
        <w:t>период</w:t>
      </w:r>
      <w:r w:rsidRPr="006128E6">
        <w:rPr>
          <w:rFonts w:asciiTheme="minorHAnsi" w:hAnsiTheme="minorHAnsi" w:cstheme="minorHAnsi"/>
        </w:rPr>
        <w:t xml:space="preserve"> 201</w:t>
      </w:r>
      <w:r w:rsidR="008B7FD8">
        <w:rPr>
          <w:rFonts w:asciiTheme="minorHAnsi" w:hAnsiTheme="minorHAnsi" w:cstheme="minorHAnsi"/>
        </w:rPr>
        <w:t xml:space="preserve">8-2022 годы в сумме </w:t>
      </w:r>
      <w:r w:rsidR="009C57A1">
        <w:rPr>
          <w:rFonts w:asciiTheme="minorHAnsi" w:hAnsiTheme="minorHAnsi" w:cstheme="minorHAnsi"/>
        </w:rPr>
        <w:t>82 444 100,62</w:t>
      </w:r>
      <w:r w:rsidR="008B7FD8">
        <w:rPr>
          <w:rFonts w:asciiTheme="minorHAnsi" w:hAnsiTheme="minorHAnsi" w:cstheme="minorHAnsi"/>
        </w:rPr>
        <w:t xml:space="preserve"> руб</w:t>
      </w:r>
      <w:r w:rsidR="009C57A1">
        <w:rPr>
          <w:rFonts w:asciiTheme="minorHAnsi" w:hAnsiTheme="minorHAnsi" w:cstheme="minorHAnsi"/>
        </w:rPr>
        <w:t xml:space="preserve">лей. 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Поступления платежей при пользовании природными ресурсами в отчетном периоде составили </w:t>
      </w:r>
      <w:r w:rsidR="008E4D8B" w:rsidRPr="006128E6">
        <w:rPr>
          <w:rFonts w:asciiTheme="minorHAnsi" w:hAnsiTheme="minorHAnsi" w:cstheme="minorHAnsi"/>
        </w:rPr>
        <w:t>450 628,39</w:t>
      </w:r>
      <w:r w:rsidRPr="006128E6">
        <w:rPr>
          <w:rFonts w:asciiTheme="minorHAnsi" w:hAnsiTheme="minorHAnsi" w:cstheme="minorHAnsi"/>
        </w:rPr>
        <w:t xml:space="preserve"> рублей. Исполнение годовых плановых назначений составило </w:t>
      </w:r>
      <w:r w:rsidR="008E4D8B" w:rsidRPr="006128E6">
        <w:rPr>
          <w:rFonts w:asciiTheme="minorHAnsi" w:hAnsiTheme="minorHAnsi" w:cstheme="minorHAnsi"/>
        </w:rPr>
        <w:t>45,6</w:t>
      </w:r>
      <w:r w:rsidRPr="006128E6">
        <w:rPr>
          <w:rFonts w:asciiTheme="minorHAnsi" w:hAnsiTheme="minorHAnsi" w:cstheme="minorHAnsi"/>
        </w:rPr>
        <w:t>%. В сравнении с уровнем платежей прошлого го</w:t>
      </w:r>
      <w:r w:rsidR="00175E1C" w:rsidRPr="006128E6">
        <w:rPr>
          <w:rFonts w:asciiTheme="minorHAnsi" w:hAnsiTheme="minorHAnsi" w:cstheme="minorHAnsi"/>
        </w:rPr>
        <w:t>да сумма поступлений увеличи</w:t>
      </w:r>
      <w:r w:rsidR="00A222D0" w:rsidRPr="006128E6">
        <w:rPr>
          <w:rFonts w:asciiTheme="minorHAnsi" w:hAnsiTheme="minorHAnsi" w:cstheme="minorHAnsi"/>
        </w:rPr>
        <w:t xml:space="preserve">лась на </w:t>
      </w:r>
      <w:r w:rsidR="008E4D8B" w:rsidRPr="006128E6">
        <w:rPr>
          <w:rFonts w:asciiTheme="minorHAnsi" w:hAnsiTheme="minorHAnsi" w:cstheme="minorHAnsi"/>
        </w:rPr>
        <w:t>138 765,45</w:t>
      </w:r>
      <w:r w:rsidR="00A222D0" w:rsidRPr="006128E6">
        <w:rPr>
          <w:rFonts w:asciiTheme="minorHAnsi" w:hAnsiTheme="minorHAnsi" w:cstheme="minorHAnsi"/>
        </w:rPr>
        <w:t xml:space="preserve"> рублей</w:t>
      </w:r>
      <w:r w:rsidRPr="006128E6">
        <w:rPr>
          <w:rFonts w:asciiTheme="minorHAnsi" w:hAnsiTheme="minorHAnsi" w:cstheme="minorHAnsi"/>
        </w:rPr>
        <w:t xml:space="preserve">, что объясняется поступлением в 1 </w:t>
      </w:r>
      <w:r w:rsidR="008E4D8B" w:rsidRPr="006128E6">
        <w:rPr>
          <w:rFonts w:asciiTheme="minorHAnsi" w:hAnsiTheme="minorHAnsi" w:cstheme="minorHAnsi"/>
        </w:rPr>
        <w:t>полугодии</w:t>
      </w:r>
      <w:r w:rsidRPr="006128E6">
        <w:rPr>
          <w:rFonts w:asciiTheme="minorHAnsi" w:hAnsiTheme="minorHAnsi" w:cstheme="minorHAnsi"/>
        </w:rPr>
        <w:t xml:space="preserve"> 201</w:t>
      </w:r>
      <w:r w:rsidR="009C57A1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</w:t>
      </w:r>
      <w:r w:rsidR="00A222D0" w:rsidRPr="006128E6">
        <w:rPr>
          <w:rFonts w:asciiTheme="minorHAnsi" w:hAnsiTheme="minorHAnsi" w:cstheme="minorHAnsi"/>
        </w:rPr>
        <w:t xml:space="preserve">недоимки прошлых лет. </w:t>
      </w:r>
      <w:r w:rsidRPr="006128E6">
        <w:rPr>
          <w:rFonts w:asciiTheme="minorHAnsi" w:hAnsiTheme="minorHAnsi" w:cstheme="minorHAnsi"/>
        </w:rPr>
        <w:t>Удельный вес в стр</w:t>
      </w:r>
      <w:r w:rsidR="00A222D0" w:rsidRPr="006128E6">
        <w:rPr>
          <w:rFonts w:asciiTheme="minorHAnsi" w:hAnsiTheme="minorHAnsi" w:cstheme="minorHAnsi"/>
        </w:rPr>
        <w:t>уктуре неналоговых доходов - 0,</w:t>
      </w:r>
      <w:r w:rsidR="008E4D8B" w:rsidRPr="006128E6">
        <w:rPr>
          <w:rFonts w:asciiTheme="minorHAnsi" w:hAnsiTheme="minorHAnsi" w:cstheme="minorHAnsi"/>
        </w:rPr>
        <w:t>33</w:t>
      </w:r>
      <w:r w:rsidRPr="006128E6">
        <w:rPr>
          <w:rFonts w:asciiTheme="minorHAnsi" w:hAnsiTheme="minorHAnsi" w:cstheme="minorHAnsi"/>
        </w:rPr>
        <w:t>%</w:t>
      </w:r>
      <w:bookmarkStart w:id="0" w:name="_GoBack"/>
      <w:bookmarkEnd w:id="0"/>
      <w:r w:rsidRPr="006128E6">
        <w:rPr>
          <w:rFonts w:asciiTheme="minorHAnsi" w:hAnsiTheme="minorHAnsi" w:cstheme="minorHAnsi"/>
        </w:rPr>
        <w:t>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Поступление </w:t>
      </w:r>
      <w:r w:rsidR="00A222D0" w:rsidRPr="006128E6">
        <w:rPr>
          <w:rFonts w:asciiTheme="minorHAnsi" w:hAnsiTheme="minorHAnsi" w:cstheme="minorHAnsi"/>
        </w:rPr>
        <w:t xml:space="preserve">прочих </w:t>
      </w:r>
      <w:r w:rsidR="005D71B4" w:rsidRPr="006128E6">
        <w:rPr>
          <w:rFonts w:asciiTheme="minorHAnsi" w:hAnsiTheme="minorHAnsi" w:cstheme="minorHAnsi"/>
        </w:rPr>
        <w:t>доходов от</w:t>
      </w:r>
      <w:r w:rsidR="00A222D0" w:rsidRPr="006128E6">
        <w:rPr>
          <w:rFonts w:asciiTheme="minorHAnsi" w:hAnsiTheme="minorHAnsi" w:cstheme="minorHAnsi"/>
        </w:rPr>
        <w:t xml:space="preserve"> компенсации затрат бюджетов городских </w:t>
      </w:r>
      <w:r w:rsidR="005D71B4" w:rsidRPr="006128E6">
        <w:rPr>
          <w:rFonts w:asciiTheme="minorHAnsi" w:hAnsiTheme="minorHAnsi" w:cstheme="minorHAnsi"/>
        </w:rPr>
        <w:t>округов в</w:t>
      </w:r>
      <w:r w:rsidRPr="006128E6">
        <w:rPr>
          <w:rFonts w:asciiTheme="minorHAnsi" w:hAnsiTheme="minorHAnsi" w:cstheme="minorHAnsi"/>
        </w:rPr>
        <w:t xml:space="preserve"> текущем отчетном периоде составили </w:t>
      </w:r>
      <w:r w:rsidR="008E4D8B" w:rsidRPr="006128E6">
        <w:rPr>
          <w:rFonts w:asciiTheme="minorHAnsi" w:hAnsiTheme="minorHAnsi" w:cstheme="minorHAnsi"/>
        </w:rPr>
        <w:t>1 363 139,67</w:t>
      </w:r>
      <w:r w:rsidRPr="006128E6">
        <w:rPr>
          <w:rFonts w:asciiTheme="minorHAnsi" w:hAnsiTheme="minorHAnsi" w:cstheme="minorHAnsi"/>
        </w:rPr>
        <w:t xml:space="preserve"> рублей поступление </w:t>
      </w:r>
      <w:r w:rsidR="00C73D7A" w:rsidRPr="006128E6">
        <w:rPr>
          <w:rFonts w:asciiTheme="minorHAnsi" w:hAnsiTheme="minorHAnsi" w:cstheme="minorHAnsi"/>
        </w:rPr>
        <w:t>в 201</w:t>
      </w:r>
      <w:r w:rsidR="00F77996" w:rsidRPr="006128E6">
        <w:rPr>
          <w:rFonts w:asciiTheme="minorHAnsi" w:hAnsiTheme="minorHAnsi" w:cstheme="minorHAnsi"/>
        </w:rPr>
        <w:t>9</w:t>
      </w:r>
      <w:r w:rsidR="00C73D7A" w:rsidRPr="006128E6">
        <w:rPr>
          <w:rFonts w:asciiTheme="minorHAnsi" w:hAnsiTheme="minorHAnsi" w:cstheme="minorHAnsi"/>
        </w:rPr>
        <w:t xml:space="preserve"> году дебиторской задолженности муниципальных </w:t>
      </w:r>
      <w:r w:rsidR="00084933" w:rsidRPr="006128E6">
        <w:rPr>
          <w:rFonts w:asciiTheme="minorHAnsi" w:hAnsiTheme="minorHAnsi" w:cstheme="minorHAnsi"/>
        </w:rPr>
        <w:t>учреждений прошлых</w:t>
      </w:r>
      <w:r w:rsidR="00C73D7A" w:rsidRPr="006128E6">
        <w:rPr>
          <w:rFonts w:asciiTheme="minorHAnsi" w:hAnsiTheme="minorHAnsi" w:cstheme="minorHAnsi"/>
        </w:rPr>
        <w:t xml:space="preserve"> лет</w:t>
      </w:r>
      <w:r w:rsidRPr="006128E6">
        <w:rPr>
          <w:rFonts w:asciiTheme="minorHAnsi" w:hAnsiTheme="minorHAnsi" w:cstheme="minorHAnsi"/>
        </w:rPr>
        <w:t xml:space="preserve">. Удельный вес в составе неналоговых доходов – </w:t>
      </w:r>
      <w:r w:rsidR="008E4D8B" w:rsidRPr="006128E6">
        <w:rPr>
          <w:rFonts w:asciiTheme="minorHAnsi" w:hAnsiTheme="minorHAnsi" w:cstheme="minorHAnsi"/>
        </w:rPr>
        <w:t>1,00</w:t>
      </w:r>
      <w:r w:rsidRPr="006128E6">
        <w:rPr>
          <w:rFonts w:asciiTheme="minorHAnsi" w:hAnsiTheme="minorHAnsi" w:cstheme="minorHAnsi"/>
        </w:rPr>
        <w:t>%.</w:t>
      </w:r>
    </w:p>
    <w:p w:rsidR="001D349B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Исполнение по доходам от продажи материальных и нематериальных активов составило </w:t>
      </w:r>
      <w:r w:rsidR="00A0626D" w:rsidRPr="006128E6">
        <w:rPr>
          <w:rFonts w:asciiTheme="minorHAnsi" w:hAnsiTheme="minorHAnsi" w:cstheme="minorHAnsi"/>
        </w:rPr>
        <w:t>32 848 189,88</w:t>
      </w:r>
      <w:r w:rsidRPr="006128E6">
        <w:rPr>
          <w:rFonts w:asciiTheme="minorHAnsi" w:hAnsiTheme="minorHAnsi" w:cstheme="minorHAnsi"/>
        </w:rPr>
        <w:t xml:space="preserve"> рублей или </w:t>
      </w:r>
      <w:r w:rsidR="00A0626D" w:rsidRPr="006128E6">
        <w:rPr>
          <w:rFonts w:asciiTheme="minorHAnsi" w:hAnsiTheme="minorHAnsi" w:cstheme="minorHAnsi"/>
        </w:rPr>
        <w:t>59,3</w:t>
      </w:r>
      <w:r w:rsidR="004374E3">
        <w:rPr>
          <w:rFonts w:asciiTheme="minorHAnsi" w:hAnsiTheme="minorHAnsi" w:cstheme="minorHAnsi"/>
        </w:rPr>
        <w:t>3</w:t>
      </w:r>
      <w:r w:rsidRPr="006128E6">
        <w:rPr>
          <w:rFonts w:asciiTheme="minorHAnsi" w:hAnsiTheme="minorHAnsi" w:cstheme="minorHAnsi"/>
        </w:rPr>
        <w:t>% от утвержденных годовых плановых назначений. Темп роста к аналогичному периоду 201</w:t>
      </w:r>
      <w:r w:rsidR="001D349B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</w:t>
      </w:r>
      <w:r w:rsidR="00F5670D" w:rsidRPr="006128E6">
        <w:rPr>
          <w:rFonts w:asciiTheme="minorHAnsi" w:hAnsiTheme="minorHAnsi" w:cstheme="minorHAnsi"/>
        </w:rPr>
        <w:t>а</w:t>
      </w:r>
      <w:r w:rsidRPr="006128E6">
        <w:rPr>
          <w:rFonts w:asciiTheme="minorHAnsi" w:hAnsiTheme="minorHAnsi" w:cstheme="minorHAnsi"/>
        </w:rPr>
        <w:t xml:space="preserve"> составил </w:t>
      </w:r>
      <w:r w:rsidR="00A0626D" w:rsidRPr="006128E6">
        <w:rPr>
          <w:rFonts w:asciiTheme="minorHAnsi" w:hAnsiTheme="minorHAnsi" w:cstheme="minorHAnsi"/>
        </w:rPr>
        <w:t>119,68</w:t>
      </w:r>
      <w:r w:rsidR="00F5670D" w:rsidRPr="006128E6">
        <w:rPr>
          <w:rFonts w:asciiTheme="minorHAnsi" w:hAnsiTheme="minorHAnsi" w:cstheme="minorHAnsi"/>
        </w:rPr>
        <w:t>%</w:t>
      </w:r>
      <w:r w:rsidR="001D349B" w:rsidRPr="006128E6">
        <w:rPr>
          <w:rFonts w:asciiTheme="minorHAnsi" w:hAnsiTheme="minorHAnsi" w:cstheme="minorHAnsi"/>
        </w:rPr>
        <w:t xml:space="preserve">. </w:t>
      </w:r>
      <w:r w:rsidRPr="006128E6">
        <w:rPr>
          <w:rFonts w:asciiTheme="minorHAnsi" w:hAnsiTheme="minorHAnsi" w:cstheme="minorHAnsi"/>
        </w:rPr>
        <w:t xml:space="preserve"> Рост поступлений в сравнении с аналогичным периодом прошлого года связан с увеличением в 201</w:t>
      </w:r>
      <w:r w:rsidR="00F5670D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году количества заключенных договоров мены квартир в связи с реализацией жилищных программ автономного округа, а также поступлением средств</w:t>
      </w:r>
      <w:r w:rsidR="001D349B" w:rsidRPr="006128E6">
        <w:rPr>
          <w:rFonts w:asciiTheme="minorHAnsi" w:hAnsiTheme="minorHAnsi" w:cstheme="minorHAnsi"/>
        </w:rPr>
        <w:t xml:space="preserve"> в феврале 2019 года</w:t>
      </w:r>
      <w:r w:rsidRPr="006128E6">
        <w:rPr>
          <w:rFonts w:asciiTheme="minorHAnsi" w:hAnsiTheme="minorHAnsi" w:cstheme="minorHAnsi"/>
        </w:rPr>
        <w:t xml:space="preserve"> по аукционам</w:t>
      </w:r>
      <w:r w:rsidR="001D349B" w:rsidRPr="006128E6">
        <w:rPr>
          <w:rFonts w:asciiTheme="minorHAnsi" w:hAnsiTheme="minorHAnsi" w:cstheme="minorHAnsi"/>
        </w:rPr>
        <w:t xml:space="preserve"> по продаже муниципального имущества.  </w:t>
      </w:r>
    </w:p>
    <w:p w:rsidR="0026602A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Cs/>
        </w:rPr>
        <w:t xml:space="preserve">По штрафам, санкциям, возмещению ущерба </w:t>
      </w:r>
      <w:r w:rsidRPr="006128E6">
        <w:rPr>
          <w:rFonts w:asciiTheme="minorHAnsi" w:hAnsiTheme="minorHAnsi" w:cstheme="minorHAnsi"/>
        </w:rPr>
        <w:t xml:space="preserve">исполнение составило </w:t>
      </w:r>
      <w:r w:rsidR="00CB6863" w:rsidRPr="006128E6">
        <w:rPr>
          <w:rFonts w:asciiTheme="minorHAnsi" w:hAnsiTheme="minorHAnsi" w:cstheme="minorHAnsi"/>
        </w:rPr>
        <w:t>3 419 139,00</w:t>
      </w:r>
      <w:r w:rsidRPr="006128E6">
        <w:rPr>
          <w:rFonts w:asciiTheme="minorHAnsi" w:hAnsiTheme="minorHAnsi" w:cstheme="minorHAnsi"/>
        </w:rPr>
        <w:t xml:space="preserve"> рублей или </w:t>
      </w:r>
      <w:r w:rsidR="00CB6863" w:rsidRPr="006128E6">
        <w:rPr>
          <w:rFonts w:asciiTheme="minorHAnsi" w:hAnsiTheme="minorHAnsi" w:cstheme="minorHAnsi"/>
        </w:rPr>
        <w:t>100,0</w:t>
      </w:r>
      <w:r w:rsidRPr="006128E6">
        <w:rPr>
          <w:rFonts w:asciiTheme="minorHAnsi" w:hAnsiTheme="minorHAnsi" w:cstheme="minorHAnsi"/>
        </w:rPr>
        <w:t xml:space="preserve">% к годовым плановым назначениям и </w:t>
      </w:r>
      <w:r w:rsidR="00CB6863" w:rsidRPr="006128E6">
        <w:rPr>
          <w:rFonts w:asciiTheme="minorHAnsi" w:hAnsiTheme="minorHAnsi" w:cstheme="minorHAnsi"/>
        </w:rPr>
        <w:t>св.200</w:t>
      </w:r>
      <w:r w:rsidRPr="006128E6">
        <w:rPr>
          <w:rFonts w:asciiTheme="minorHAnsi" w:hAnsiTheme="minorHAnsi" w:cstheme="minorHAnsi"/>
        </w:rPr>
        <w:t>% к показателям аналогичного периода 201</w:t>
      </w:r>
      <w:r w:rsidR="0026602A" w:rsidRPr="006128E6">
        <w:rPr>
          <w:rFonts w:asciiTheme="minorHAnsi" w:hAnsiTheme="minorHAnsi" w:cstheme="minorHAnsi"/>
        </w:rPr>
        <w:t>8</w:t>
      </w:r>
      <w:r w:rsidR="00AF5512" w:rsidRPr="006128E6">
        <w:rPr>
          <w:rFonts w:asciiTheme="minorHAnsi" w:hAnsiTheme="minorHAnsi" w:cstheme="minorHAnsi"/>
        </w:rPr>
        <w:t xml:space="preserve"> года, что обусловлено поступлением сумм по искам о возмещении вреда, причиненного окружающей среде, подлежащие зачислению в бюджеты городских округов и прочих поступлений от денежных взысканий (штрафов)</w:t>
      </w:r>
      <w:r w:rsidR="00CB6863" w:rsidRPr="006128E6">
        <w:rPr>
          <w:rFonts w:asciiTheme="minorHAnsi" w:hAnsiTheme="minorHAnsi" w:cstheme="minorHAnsi"/>
        </w:rPr>
        <w:t xml:space="preserve"> (</w:t>
      </w:r>
      <w:r w:rsidR="00CB6863" w:rsidRPr="006128E6">
        <w:rPr>
          <w:rFonts w:asciiTheme="minorHAnsi" w:hAnsiTheme="minorHAnsi" w:cstheme="minorHAnsi"/>
          <w:lang w:eastAsia="ru-RU"/>
        </w:rPr>
        <w:t>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продукции,</w:t>
      </w:r>
      <w:r w:rsidR="00CB6863" w:rsidRPr="006128E6">
        <w:rPr>
          <w:rFonts w:asciiTheme="minorHAnsi" w:hAnsiTheme="minorHAnsi" w:cstheme="minorHAnsi"/>
        </w:rPr>
        <w:t xml:space="preserve"> за нарушение земельного законодательства, за правонарушения в области дорожного движения, за нарушение законодательства Российской Федерации о контрактной системе </w:t>
      </w:r>
      <w:r w:rsidR="00CB6863" w:rsidRPr="006128E6">
        <w:rPr>
          <w:rFonts w:asciiTheme="minorHAnsi" w:hAnsiTheme="minorHAnsi" w:cstheme="minorHAnsi"/>
        </w:rPr>
        <w:lastRenderedPageBreak/>
        <w:t>в сфере закупок товаров, работ, услуг для обеспечения государственных и муниципальных нужд)</w:t>
      </w:r>
      <w:r w:rsidR="00AF5512" w:rsidRPr="006128E6">
        <w:rPr>
          <w:rFonts w:asciiTheme="minorHAnsi" w:hAnsiTheme="minorHAnsi" w:cstheme="minorHAnsi"/>
        </w:rPr>
        <w:t>.</w:t>
      </w:r>
    </w:p>
    <w:p w:rsidR="005F547F" w:rsidRPr="006128E6" w:rsidRDefault="005F547F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Поступление по прочим неналоговым доходам составило – 135 423,08 рублей, что обусловлено поступлением </w:t>
      </w:r>
      <w:r w:rsidR="009C441A" w:rsidRPr="006128E6">
        <w:rPr>
          <w:rFonts w:asciiTheme="minorHAnsi" w:hAnsiTheme="minorHAnsi" w:cstheme="minorHAnsi"/>
        </w:rPr>
        <w:t>задатка</w:t>
      </w:r>
      <w:r w:rsidRPr="006128E6">
        <w:rPr>
          <w:rFonts w:asciiTheme="minorHAnsi" w:hAnsiTheme="minorHAnsi" w:cstheme="minorHAnsi"/>
        </w:rPr>
        <w:t xml:space="preserve"> </w:t>
      </w:r>
      <w:r w:rsidR="00CC1DE4" w:rsidRPr="006128E6">
        <w:rPr>
          <w:rFonts w:asciiTheme="minorHAnsi" w:hAnsiTheme="minorHAnsi" w:cstheme="minorHAnsi"/>
        </w:rPr>
        <w:t>от организации,</w:t>
      </w:r>
      <w:r w:rsidRPr="006128E6">
        <w:rPr>
          <w:rFonts w:asciiTheme="minorHAnsi" w:hAnsiTheme="minorHAnsi" w:cstheme="minorHAnsi"/>
        </w:rPr>
        <w:t xml:space="preserve"> снявшей заявку на участие</w:t>
      </w:r>
      <w:r w:rsidR="001F6BEE" w:rsidRPr="006128E6">
        <w:rPr>
          <w:rFonts w:asciiTheme="minorHAnsi" w:hAnsiTheme="minorHAnsi" w:cstheme="minorHAnsi"/>
        </w:rPr>
        <w:t xml:space="preserve"> в аукционе</w:t>
      </w:r>
      <w:r w:rsidRPr="006128E6">
        <w:rPr>
          <w:rFonts w:asciiTheme="minorHAnsi" w:hAnsiTheme="minorHAnsi" w:cstheme="minorHAnsi"/>
        </w:rPr>
        <w:t xml:space="preserve"> до окончания проведения торгов</w:t>
      </w:r>
      <w:r w:rsidR="0002476C" w:rsidRPr="006128E6">
        <w:rPr>
          <w:rFonts w:asciiTheme="minorHAnsi" w:hAnsiTheme="minorHAnsi" w:cstheme="minorHAnsi"/>
        </w:rPr>
        <w:t>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 xml:space="preserve">Безвозмездных </w:t>
      </w:r>
      <w:r w:rsidR="005D71B4" w:rsidRPr="006128E6">
        <w:rPr>
          <w:rFonts w:asciiTheme="minorHAnsi" w:hAnsiTheme="minorHAnsi" w:cstheme="minorHAnsi"/>
          <w:b/>
        </w:rPr>
        <w:t>поступлений в</w:t>
      </w:r>
      <w:r w:rsidRPr="006128E6">
        <w:rPr>
          <w:rFonts w:asciiTheme="minorHAnsi" w:hAnsiTheme="minorHAnsi" w:cstheme="minorHAnsi"/>
        </w:rPr>
        <w:t xml:space="preserve"> бюджет муниципального образования поступило в </w:t>
      </w:r>
      <w:r w:rsidR="005D71B4" w:rsidRPr="006128E6">
        <w:rPr>
          <w:rFonts w:asciiTheme="minorHAnsi" w:hAnsiTheme="minorHAnsi" w:cstheme="minorHAnsi"/>
        </w:rPr>
        <w:t>сумме (</w:t>
      </w:r>
      <w:r w:rsidR="003342AF" w:rsidRPr="006128E6">
        <w:rPr>
          <w:rFonts w:asciiTheme="minorHAnsi" w:hAnsiTheme="minorHAnsi" w:cstheme="minorHAnsi"/>
        </w:rPr>
        <w:t xml:space="preserve">-) </w:t>
      </w:r>
      <w:r w:rsidR="006B6382" w:rsidRPr="006128E6">
        <w:rPr>
          <w:rFonts w:asciiTheme="minorHAnsi" w:hAnsiTheme="minorHAnsi" w:cstheme="minorHAnsi"/>
        </w:rPr>
        <w:t>199 736 852,98</w:t>
      </w:r>
      <w:r w:rsidRPr="006128E6">
        <w:rPr>
          <w:rFonts w:asciiTheme="minorHAnsi" w:hAnsiTheme="minorHAnsi" w:cstheme="minorHAnsi"/>
        </w:rPr>
        <w:t xml:space="preserve"> рублей</w:t>
      </w:r>
      <w:r w:rsidR="00031BC5" w:rsidRPr="006128E6">
        <w:rPr>
          <w:rFonts w:asciiTheme="minorHAnsi" w:hAnsiTheme="minorHAnsi" w:cstheme="minorHAnsi"/>
        </w:rPr>
        <w:t xml:space="preserve">, из </w:t>
      </w:r>
      <w:r w:rsidR="00661DB3" w:rsidRPr="006128E6">
        <w:rPr>
          <w:rFonts w:asciiTheme="minorHAnsi" w:hAnsiTheme="minorHAnsi" w:cstheme="minorHAnsi"/>
        </w:rPr>
        <w:t>них безвозмездные</w:t>
      </w:r>
      <w:r w:rsidR="00031BC5" w:rsidRPr="006128E6">
        <w:rPr>
          <w:rFonts w:asciiTheme="minorHAnsi" w:hAnsiTheme="minorHAnsi" w:cstheme="minorHAnsi"/>
        </w:rPr>
        <w:t xml:space="preserve"> поступления от других бюджетов бюджетной системы Российской Федерации поступили в сумме </w:t>
      </w:r>
      <w:r w:rsidR="006B6382" w:rsidRPr="006128E6">
        <w:rPr>
          <w:rFonts w:asciiTheme="minorHAnsi" w:hAnsiTheme="minorHAnsi" w:cstheme="minorHAnsi"/>
        </w:rPr>
        <w:t>978 983 667,03</w:t>
      </w:r>
      <w:r w:rsidR="00031BC5" w:rsidRPr="006128E6">
        <w:rPr>
          <w:rFonts w:asciiTheme="minorHAnsi" w:hAnsiTheme="minorHAnsi" w:cstheme="minorHAnsi"/>
        </w:rPr>
        <w:t xml:space="preserve"> рублей</w:t>
      </w:r>
      <w:r w:rsidR="003342AF" w:rsidRPr="006128E6">
        <w:rPr>
          <w:rFonts w:asciiTheme="minorHAnsi" w:hAnsiTheme="minorHAnsi" w:cstheme="minorHAnsi"/>
        </w:rPr>
        <w:t xml:space="preserve">. </w:t>
      </w:r>
      <w:r w:rsidRPr="006128E6">
        <w:rPr>
          <w:rFonts w:asciiTheme="minorHAnsi" w:hAnsiTheme="minorHAnsi" w:cstheme="minorHAnsi"/>
        </w:rPr>
        <w:t xml:space="preserve"> </w:t>
      </w:r>
    </w:p>
    <w:p w:rsidR="006B6382" w:rsidRPr="006128E6" w:rsidRDefault="00242D21" w:rsidP="006B6382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За I </w:t>
      </w:r>
      <w:r w:rsidR="006B6382" w:rsidRPr="006128E6">
        <w:rPr>
          <w:rFonts w:asciiTheme="minorHAnsi" w:hAnsiTheme="minorHAnsi" w:cstheme="minorHAnsi"/>
        </w:rPr>
        <w:t>полугодие</w:t>
      </w:r>
      <w:r w:rsidRPr="006128E6">
        <w:rPr>
          <w:rFonts w:asciiTheme="minorHAnsi" w:hAnsiTheme="minorHAnsi" w:cstheme="minorHAnsi"/>
        </w:rPr>
        <w:t xml:space="preserve"> 201</w:t>
      </w:r>
      <w:r w:rsidR="006F3577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дотаци</w:t>
      </w:r>
      <w:r w:rsidR="006F3577" w:rsidRPr="006128E6">
        <w:rPr>
          <w:rFonts w:asciiTheme="minorHAnsi" w:hAnsiTheme="minorHAnsi" w:cstheme="minorHAnsi"/>
        </w:rPr>
        <w:t>я</w:t>
      </w:r>
      <w:r w:rsidRPr="006128E6">
        <w:rPr>
          <w:rFonts w:asciiTheme="minorHAnsi" w:hAnsiTheme="minorHAnsi" w:cstheme="minorHAnsi"/>
        </w:rPr>
        <w:t xml:space="preserve"> на выравнивание бюджетной обеспеченности</w:t>
      </w:r>
      <w:r w:rsidR="006F3577" w:rsidRPr="006128E6">
        <w:rPr>
          <w:rFonts w:asciiTheme="minorHAnsi" w:hAnsiTheme="minorHAnsi" w:cstheme="minorHAnsi"/>
        </w:rPr>
        <w:t xml:space="preserve"> </w:t>
      </w:r>
      <w:r w:rsidR="005D71B4" w:rsidRPr="006128E6">
        <w:rPr>
          <w:rFonts w:asciiTheme="minorHAnsi" w:hAnsiTheme="minorHAnsi" w:cstheme="minorHAnsi"/>
        </w:rPr>
        <w:t>поступила в</w:t>
      </w:r>
      <w:r w:rsidRPr="006128E6">
        <w:rPr>
          <w:rFonts w:asciiTheme="minorHAnsi" w:hAnsiTheme="minorHAnsi" w:cstheme="minorHAnsi"/>
        </w:rPr>
        <w:t xml:space="preserve"> сумме </w:t>
      </w:r>
      <w:r w:rsidR="006B6382" w:rsidRPr="006128E6">
        <w:rPr>
          <w:rFonts w:asciiTheme="minorHAnsi" w:hAnsiTheme="minorHAnsi" w:cstheme="minorHAnsi"/>
        </w:rPr>
        <w:t>136 474 413,78</w:t>
      </w:r>
      <w:r w:rsidRPr="006128E6">
        <w:rPr>
          <w:rFonts w:asciiTheme="minorHAnsi" w:hAnsiTheme="minorHAnsi" w:cstheme="minorHAnsi"/>
        </w:rPr>
        <w:t xml:space="preserve"> рублей или </w:t>
      </w:r>
      <w:r w:rsidR="006B6382" w:rsidRPr="006128E6">
        <w:rPr>
          <w:rFonts w:asciiTheme="minorHAnsi" w:hAnsiTheme="minorHAnsi" w:cstheme="minorHAnsi"/>
        </w:rPr>
        <w:t>42,06</w:t>
      </w:r>
      <w:r w:rsidRPr="006128E6">
        <w:rPr>
          <w:rFonts w:asciiTheme="minorHAnsi" w:hAnsiTheme="minorHAnsi" w:cstheme="minorHAnsi"/>
        </w:rPr>
        <w:t xml:space="preserve">% </w:t>
      </w:r>
      <w:r w:rsidR="006F3577" w:rsidRPr="006128E6">
        <w:rPr>
          <w:rFonts w:asciiTheme="minorHAnsi" w:hAnsiTheme="minorHAnsi" w:cstheme="minorHAnsi"/>
        </w:rPr>
        <w:t xml:space="preserve">от </w:t>
      </w:r>
      <w:r w:rsidRPr="006128E6">
        <w:rPr>
          <w:rFonts w:asciiTheme="minorHAnsi" w:hAnsiTheme="minorHAnsi" w:cstheme="minorHAnsi"/>
        </w:rPr>
        <w:t xml:space="preserve">утвержденных плановых назначений. </w:t>
      </w:r>
      <w:r w:rsidR="005D71B4" w:rsidRPr="006128E6">
        <w:rPr>
          <w:rFonts w:asciiTheme="minorHAnsi" w:hAnsiTheme="minorHAnsi" w:cstheme="minorHAnsi"/>
        </w:rPr>
        <w:t>Дотация на</w:t>
      </w:r>
      <w:r w:rsidR="006F3577" w:rsidRPr="006128E6">
        <w:rPr>
          <w:rFonts w:asciiTheme="minorHAnsi" w:hAnsiTheme="minorHAnsi" w:cstheme="minorHAnsi"/>
        </w:rPr>
        <w:t xml:space="preserve"> </w:t>
      </w:r>
      <w:r w:rsidR="005D71B4" w:rsidRPr="006128E6">
        <w:rPr>
          <w:rFonts w:asciiTheme="minorHAnsi" w:hAnsiTheme="minorHAnsi" w:cstheme="minorHAnsi"/>
        </w:rPr>
        <w:t>обеспечение сбалансированности</w:t>
      </w:r>
      <w:r w:rsidR="006F3577" w:rsidRPr="006128E6">
        <w:rPr>
          <w:rFonts w:asciiTheme="minorHAnsi" w:hAnsiTheme="minorHAnsi" w:cstheme="minorHAnsi"/>
        </w:rPr>
        <w:t xml:space="preserve"> местных бюджетов поступила в сумме </w:t>
      </w:r>
      <w:r w:rsidR="006B6382" w:rsidRPr="006128E6">
        <w:rPr>
          <w:rFonts w:asciiTheme="minorHAnsi" w:hAnsiTheme="minorHAnsi" w:cstheme="minorHAnsi"/>
        </w:rPr>
        <w:t>21 610 020,76</w:t>
      </w:r>
      <w:r w:rsidR="006F3577" w:rsidRPr="006128E6">
        <w:rPr>
          <w:rFonts w:asciiTheme="minorHAnsi" w:hAnsiTheme="minorHAnsi" w:cstheme="minorHAnsi"/>
        </w:rPr>
        <w:t xml:space="preserve"> рублей или </w:t>
      </w:r>
      <w:r w:rsidR="006B6382" w:rsidRPr="006128E6">
        <w:rPr>
          <w:rFonts w:asciiTheme="minorHAnsi" w:hAnsiTheme="minorHAnsi" w:cstheme="minorHAnsi"/>
        </w:rPr>
        <w:t>1</w:t>
      </w:r>
      <w:r w:rsidR="006F3577" w:rsidRPr="006128E6">
        <w:rPr>
          <w:rFonts w:asciiTheme="minorHAnsi" w:hAnsiTheme="minorHAnsi" w:cstheme="minorHAnsi"/>
        </w:rPr>
        <w:t>3,</w:t>
      </w:r>
      <w:r w:rsidR="006B6382" w:rsidRPr="006128E6">
        <w:rPr>
          <w:rFonts w:asciiTheme="minorHAnsi" w:hAnsiTheme="minorHAnsi" w:cstheme="minorHAnsi"/>
        </w:rPr>
        <w:t>54</w:t>
      </w:r>
      <w:r w:rsidR="006F3577" w:rsidRPr="006128E6">
        <w:rPr>
          <w:rFonts w:asciiTheme="minorHAnsi" w:hAnsiTheme="minorHAnsi" w:cstheme="minorHAnsi"/>
        </w:rPr>
        <w:t xml:space="preserve">%. </w:t>
      </w:r>
      <w:r w:rsidR="006B6382" w:rsidRPr="006128E6">
        <w:rPr>
          <w:rFonts w:asciiTheme="minorHAnsi" w:hAnsiTheme="minorHAnsi" w:cstheme="minorHAnsi"/>
        </w:rPr>
        <w:t>Удельный вес в структуре безвозмездных поступлений от других бюджетов бюджетной системы Российской Федерации дотаций составил 16,15%.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С</w:t>
      </w:r>
      <w:r w:rsidRPr="006128E6">
        <w:rPr>
          <w:rFonts w:asciiTheme="minorHAnsi" w:hAnsiTheme="minorHAnsi" w:cstheme="minorHAnsi"/>
          <w:bCs/>
        </w:rPr>
        <w:t>убсидии</w:t>
      </w:r>
      <w:r w:rsidRPr="006128E6">
        <w:rPr>
          <w:rFonts w:asciiTheme="minorHAnsi" w:hAnsiTheme="minorHAnsi" w:cstheme="minorHAnsi"/>
        </w:rPr>
        <w:t xml:space="preserve"> бюджетам бюджетной системы Российской Федерации поступили в сумме </w:t>
      </w:r>
      <w:r w:rsidR="006B6382" w:rsidRPr="006128E6">
        <w:rPr>
          <w:rFonts w:asciiTheme="minorHAnsi" w:hAnsiTheme="minorHAnsi" w:cstheme="minorHAnsi"/>
        </w:rPr>
        <w:t xml:space="preserve">11 773 693,59 </w:t>
      </w:r>
      <w:r w:rsidR="005D71B4" w:rsidRPr="006128E6">
        <w:rPr>
          <w:rFonts w:asciiTheme="minorHAnsi" w:hAnsiTheme="minorHAnsi" w:cstheme="minorHAnsi"/>
        </w:rPr>
        <w:t>рублей</w:t>
      </w:r>
      <w:r w:rsidRPr="006128E6">
        <w:rPr>
          <w:rFonts w:asciiTheme="minorHAnsi" w:hAnsiTheme="minorHAnsi" w:cstheme="minorHAnsi"/>
        </w:rPr>
        <w:t xml:space="preserve"> или </w:t>
      </w:r>
      <w:r w:rsidR="006B6382" w:rsidRPr="006128E6">
        <w:rPr>
          <w:rFonts w:asciiTheme="minorHAnsi" w:hAnsiTheme="minorHAnsi" w:cstheme="minorHAnsi"/>
        </w:rPr>
        <w:t>2</w:t>
      </w:r>
      <w:r w:rsidR="006F3577" w:rsidRPr="006128E6">
        <w:rPr>
          <w:rFonts w:asciiTheme="minorHAnsi" w:hAnsiTheme="minorHAnsi" w:cstheme="minorHAnsi"/>
        </w:rPr>
        <w:t>,</w:t>
      </w:r>
      <w:r w:rsidR="00F5670D" w:rsidRPr="006128E6">
        <w:rPr>
          <w:rFonts w:asciiTheme="minorHAnsi" w:hAnsiTheme="minorHAnsi" w:cstheme="minorHAnsi"/>
        </w:rPr>
        <w:t>2</w:t>
      </w:r>
      <w:r w:rsidR="004374E3">
        <w:rPr>
          <w:rFonts w:asciiTheme="minorHAnsi" w:hAnsiTheme="minorHAnsi" w:cstheme="minorHAnsi"/>
        </w:rPr>
        <w:t>1</w:t>
      </w:r>
      <w:r w:rsidRPr="006128E6">
        <w:rPr>
          <w:rFonts w:asciiTheme="minorHAnsi" w:hAnsiTheme="minorHAnsi" w:cstheme="minorHAnsi"/>
        </w:rPr>
        <w:t xml:space="preserve">% от уточненного плана. Удельный вес в структуре безвозмездных поступлений от других бюджетов бюджетной системы Российской Федерации составил </w:t>
      </w:r>
      <w:r w:rsidR="006B6382" w:rsidRPr="006128E6">
        <w:rPr>
          <w:rFonts w:asciiTheme="minorHAnsi" w:hAnsiTheme="minorHAnsi" w:cstheme="minorHAnsi"/>
        </w:rPr>
        <w:t>1,20</w:t>
      </w:r>
      <w:r w:rsidRPr="006128E6">
        <w:rPr>
          <w:rFonts w:asciiTheme="minorHAnsi" w:hAnsiTheme="minorHAnsi" w:cstheme="minorHAnsi"/>
        </w:rPr>
        <w:t>%.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Субвенции бюджетам субъектов Российской Федерации и муниципальных образований исполнены в сумме </w:t>
      </w:r>
      <w:r w:rsidR="006B6382" w:rsidRPr="006128E6">
        <w:rPr>
          <w:rFonts w:asciiTheme="minorHAnsi" w:hAnsiTheme="minorHAnsi" w:cstheme="minorHAnsi"/>
        </w:rPr>
        <w:t>793 227 448,69</w:t>
      </w:r>
      <w:r w:rsidRPr="006128E6">
        <w:rPr>
          <w:rFonts w:asciiTheme="minorHAnsi" w:hAnsiTheme="minorHAnsi" w:cstheme="minorHAnsi"/>
        </w:rPr>
        <w:t xml:space="preserve"> рублей или </w:t>
      </w:r>
      <w:r w:rsidR="006B6382" w:rsidRPr="006128E6">
        <w:rPr>
          <w:rFonts w:asciiTheme="minorHAnsi" w:hAnsiTheme="minorHAnsi" w:cstheme="minorHAnsi"/>
        </w:rPr>
        <w:t>58,27</w:t>
      </w:r>
      <w:r w:rsidRPr="006128E6">
        <w:rPr>
          <w:rFonts w:asciiTheme="minorHAnsi" w:hAnsiTheme="minorHAnsi" w:cstheme="minorHAnsi"/>
        </w:rPr>
        <w:t xml:space="preserve">% от годовых назначений. </w:t>
      </w:r>
      <w:r w:rsidR="006B6382" w:rsidRPr="006128E6">
        <w:rPr>
          <w:rFonts w:asciiTheme="minorHAnsi" w:hAnsiTheme="minorHAnsi" w:cstheme="minorHAnsi"/>
        </w:rPr>
        <w:t>Удельный вес в структуре безвозмездных поступлений от других бюджетов бюджетной системы Российской Федерации составил 81,03%.</w:t>
      </w:r>
    </w:p>
    <w:p w:rsidR="00497999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Иные межбюджетные трансферты исполнены в сумме </w:t>
      </w:r>
      <w:r w:rsidR="00F67854" w:rsidRPr="006128E6">
        <w:rPr>
          <w:rFonts w:asciiTheme="minorHAnsi" w:hAnsiTheme="minorHAnsi" w:cstheme="minorHAnsi"/>
        </w:rPr>
        <w:t>15 898 090,21</w:t>
      </w:r>
      <w:r w:rsidRPr="006128E6">
        <w:rPr>
          <w:rFonts w:asciiTheme="minorHAnsi" w:hAnsiTheme="minorHAnsi" w:cstheme="minorHAnsi"/>
        </w:rPr>
        <w:t xml:space="preserve"> рублей или </w:t>
      </w:r>
      <w:r w:rsidR="00F67854" w:rsidRPr="006128E6">
        <w:rPr>
          <w:rFonts w:asciiTheme="minorHAnsi" w:hAnsiTheme="minorHAnsi" w:cstheme="minorHAnsi"/>
        </w:rPr>
        <w:t>83,84</w:t>
      </w:r>
      <w:r w:rsidRPr="006128E6">
        <w:rPr>
          <w:rFonts w:asciiTheme="minorHAnsi" w:hAnsiTheme="minorHAnsi" w:cstheme="minorHAnsi"/>
        </w:rPr>
        <w:t>% от годовых плановых назначений</w:t>
      </w:r>
      <w:r w:rsidR="00F5670D" w:rsidRPr="006128E6">
        <w:rPr>
          <w:rFonts w:asciiTheme="minorHAnsi" w:hAnsiTheme="minorHAnsi" w:cstheme="minorHAnsi"/>
        </w:rPr>
        <w:t>,</w:t>
      </w:r>
      <w:r w:rsidR="00497999" w:rsidRPr="006128E6">
        <w:rPr>
          <w:rFonts w:asciiTheme="minorHAnsi" w:hAnsiTheme="minorHAnsi" w:cstheme="minorHAnsi"/>
        </w:rPr>
        <w:t xml:space="preserve"> в том </w:t>
      </w:r>
      <w:r w:rsidR="005D71B4" w:rsidRPr="006128E6">
        <w:rPr>
          <w:rFonts w:asciiTheme="minorHAnsi" w:hAnsiTheme="minorHAnsi" w:cstheme="minorHAnsi"/>
        </w:rPr>
        <w:t>числе на</w:t>
      </w:r>
      <w:r w:rsidR="00497999" w:rsidRPr="006128E6">
        <w:rPr>
          <w:rFonts w:asciiTheme="minorHAnsi" w:hAnsiTheme="minorHAnsi" w:cstheme="minorHAnsi"/>
        </w:rPr>
        <w:t xml:space="preserve"> реализацию наказов избирателей депутатам Думы Ханты-Мансийского автономного округа – Югры – </w:t>
      </w:r>
      <w:r w:rsidR="00F67854" w:rsidRPr="006128E6">
        <w:rPr>
          <w:rFonts w:asciiTheme="minorHAnsi" w:hAnsiTheme="minorHAnsi" w:cstheme="minorHAnsi"/>
        </w:rPr>
        <w:t>15 681 218,65</w:t>
      </w:r>
      <w:r w:rsidR="00497999" w:rsidRPr="006128E6">
        <w:rPr>
          <w:rFonts w:asciiTheme="minorHAnsi" w:hAnsiTheme="minorHAnsi" w:cstheme="minorHAnsi"/>
        </w:rPr>
        <w:t xml:space="preserve"> рублей и на реализацию мероприятий государственной программы "Содействие занятости населения в Ханты-Мансийском автономном округе - Югре на 2018-</w:t>
      </w:r>
      <w:r w:rsidR="005D71B4" w:rsidRPr="006128E6">
        <w:rPr>
          <w:rFonts w:asciiTheme="minorHAnsi" w:hAnsiTheme="minorHAnsi" w:cstheme="minorHAnsi"/>
        </w:rPr>
        <w:t>2025 годы</w:t>
      </w:r>
      <w:r w:rsidR="00497999" w:rsidRPr="006128E6">
        <w:rPr>
          <w:rFonts w:asciiTheme="minorHAnsi" w:hAnsiTheme="minorHAnsi" w:cstheme="minorHAnsi"/>
        </w:rPr>
        <w:t xml:space="preserve"> и на период до 2030 года" по содействию трудоустройству граждан</w:t>
      </w:r>
      <w:r w:rsidR="00C51E61" w:rsidRPr="006128E6">
        <w:rPr>
          <w:rFonts w:asciiTheme="minorHAnsi" w:hAnsiTheme="minorHAnsi" w:cstheme="minorHAnsi"/>
        </w:rPr>
        <w:t xml:space="preserve">- в сумме </w:t>
      </w:r>
      <w:r w:rsidR="00D30622" w:rsidRPr="006128E6">
        <w:rPr>
          <w:rFonts w:asciiTheme="minorHAnsi" w:hAnsiTheme="minorHAnsi" w:cstheme="minorHAnsi"/>
        </w:rPr>
        <w:t>216 871,56</w:t>
      </w:r>
      <w:r w:rsidR="00C51E61" w:rsidRPr="006128E6">
        <w:rPr>
          <w:rFonts w:asciiTheme="minorHAnsi" w:hAnsiTheme="minorHAnsi" w:cstheme="minorHAnsi"/>
        </w:rPr>
        <w:t xml:space="preserve"> рубля.</w:t>
      </w:r>
    </w:p>
    <w:p w:rsidR="00C51E61" w:rsidRPr="006128E6" w:rsidRDefault="00C51E6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По прочим безвозмездным поступлениям исполнение составило (-) 13 175,74 рублей –возврат благотворительной помощи по договорам с АО СибурТюменьГаз от 2016 года. </w:t>
      </w:r>
    </w:p>
    <w:p w:rsidR="00262A1C" w:rsidRPr="006128E6" w:rsidRDefault="00262A1C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Возврат остатков субсидий, субвенций и иных межбюджетных трансфертов прошлых лет, имеющих целевое назначение произведён в размере (-) </w:t>
      </w:r>
      <w:r w:rsidR="00D30622" w:rsidRPr="006128E6">
        <w:rPr>
          <w:rFonts w:asciiTheme="minorHAnsi" w:hAnsiTheme="minorHAnsi" w:cstheme="minorHAnsi"/>
        </w:rPr>
        <w:t>1 178 707 344,27</w:t>
      </w:r>
      <w:r w:rsidRPr="006128E6">
        <w:rPr>
          <w:rFonts w:asciiTheme="minorHAnsi" w:hAnsiTheme="minorHAnsi" w:cstheme="minorHAnsi"/>
        </w:rPr>
        <w:t xml:space="preserve"> рублей.</w:t>
      </w:r>
    </w:p>
    <w:p w:rsidR="007C337E" w:rsidRPr="006128E6" w:rsidRDefault="00242D21" w:rsidP="007C337E">
      <w:pPr>
        <w:suppressAutoHyphens/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lastRenderedPageBreak/>
        <w:t xml:space="preserve">В целях уменьшения недоимки по неналоговым доходам администрацией города проводится </w:t>
      </w:r>
      <w:proofErr w:type="spellStart"/>
      <w:r w:rsidRPr="006128E6">
        <w:rPr>
          <w:rFonts w:asciiTheme="minorHAnsi" w:hAnsiTheme="minorHAnsi" w:cstheme="minorHAnsi"/>
        </w:rPr>
        <w:t>претензионно</w:t>
      </w:r>
      <w:proofErr w:type="spellEnd"/>
      <w:r w:rsidRPr="006128E6">
        <w:rPr>
          <w:rFonts w:asciiTheme="minorHAnsi" w:hAnsiTheme="minorHAnsi" w:cstheme="minorHAnsi"/>
        </w:rPr>
        <w:t xml:space="preserve"> - исковая работа. </w:t>
      </w:r>
      <w:r w:rsidR="007C337E" w:rsidRPr="006128E6">
        <w:rPr>
          <w:rFonts w:asciiTheme="minorHAnsi" w:hAnsiTheme="minorHAnsi" w:cstheme="minorHAnsi"/>
          <w:color w:val="000000"/>
        </w:rPr>
        <w:t>В 1 полугодии</w:t>
      </w:r>
      <w:r w:rsidR="007C337E" w:rsidRPr="006128E6">
        <w:rPr>
          <w:rFonts w:asciiTheme="minorHAnsi" w:hAnsiTheme="minorHAnsi" w:cstheme="minorHAnsi"/>
        </w:rPr>
        <w:t xml:space="preserve"> 2019 года проведены следующие мероприятия по привлечению дополнительных доходов в бюджет муниципального образования:</w:t>
      </w:r>
    </w:p>
    <w:p w:rsidR="007C337E" w:rsidRPr="006128E6" w:rsidRDefault="007C337E" w:rsidP="007C337E">
      <w:pPr>
        <w:suppressAutoHyphens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- </w:t>
      </w:r>
      <w:r w:rsidRPr="006128E6">
        <w:rPr>
          <w:rFonts w:asciiTheme="minorHAnsi" w:hAnsiTheme="minorHAnsi" w:cstheme="minorHAnsi"/>
          <w:color w:val="000000"/>
        </w:rPr>
        <w:t>заключен 1 договор</w:t>
      </w:r>
      <w:r w:rsidRPr="006128E6">
        <w:rPr>
          <w:rFonts w:asciiTheme="minorHAnsi" w:hAnsiTheme="minorHAnsi" w:cstheme="minorHAnsi"/>
        </w:rPr>
        <w:t xml:space="preserve"> купли-продажи жилого помещения, занимаемого по договору найма жилищного фонда коммерческого использования. Дополнительные поступления в бюджет от реализации данного мероприятия </w:t>
      </w:r>
      <w:r w:rsidRPr="006128E6">
        <w:rPr>
          <w:rFonts w:asciiTheme="minorHAnsi" w:hAnsiTheme="minorHAnsi" w:cstheme="minorHAnsi"/>
          <w:color w:val="000000"/>
        </w:rPr>
        <w:t>составили 501,7 тыс</w:t>
      </w:r>
      <w:r w:rsidRPr="006128E6">
        <w:rPr>
          <w:rFonts w:asciiTheme="minorHAnsi" w:hAnsiTheme="minorHAnsi" w:cstheme="minorHAnsi"/>
        </w:rPr>
        <w:t>. рублей;</w:t>
      </w:r>
    </w:p>
    <w:p w:rsidR="007C337E" w:rsidRPr="006128E6" w:rsidRDefault="007C337E" w:rsidP="007C337E">
      <w:pPr>
        <w:suppressAutoHyphens/>
        <w:jc w:val="both"/>
        <w:rPr>
          <w:rFonts w:asciiTheme="minorHAnsi" w:hAnsiTheme="minorHAnsi" w:cstheme="minorHAnsi"/>
          <w:color w:val="000000"/>
        </w:rPr>
      </w:pPr>
      <w:r w:rsidRPr="006128E6">
        <w:rPr>
          <w:rFonts w:asciiTheme="minorHAnsi" w:hAnsiTheme="minorHAnsi" w:cstheme="minorHAnsi"/>
        </w:rPr>
        <w:t xml:space="preserve">- проведена претензионная работа по арендным платежам за земельные участки и муниципальное имущество. По состоянию на 01.07.2019 г. предъявлено 71 претензия на сумму 28 989,0 тыс. рублей, оплачено по претензиям – 6 857,8 тыс. рублей. Направлено в суд 32 исковых заявлений на сумму 8 578,0 тыс. рублей, вынесено 26 решений суда на сумму 7 465,9 тыс. рублей, поступило по решениям суда – 5 285,9 </w:t>
      </w:r>
      <w:r w:rsidRPr="006128E6">
        <w:rPr>
          <w:rFonts w:asciiTheme="minorHAnsi" w:hAnsiTheme="minorHAnsi" w:cstheme="minorHAnsi"/>
          <w:color w:val="000000"/>
        </w:rPr>
        <w:t xml:space="preserve">тыс. рублей. Взыскано пени в сумме 861,5 тыс. рублей. </w:t>
      </w:r>
    </w:p>
    <w:p w:rsidR="005D71B4" w:rsidRPr="006128E6" w:rsidRDefault="00CC1DE4" w:rsidP="007C337E">
      <w:pPr>
        <w:ind w:firstLine="709"/>
        <w:jc w:val="both"/>
        <w:rPr>
          <w:rFonts w:asciiTheme="minorHAnsi" w:hAnsiTheme="minorHAnsi" w:cstheme="minorHAnsi"/>
          <w:b/>
        </w:rPr>
      </w:pPr>
      <w:r w:rsidRPr="006128E6">
        <w:rPr>
          <w:rFonts w:asciiTheme="minorHAnsi" w:hAnsiTheme="minorHAnsi" w:cstheme="minorHAnsi"/>
          <w:color w:val="000000"/>
        </w:rPr>
        <w:t>Кроме того</w:t>
      </w:r>
      <w:r w:rsidR="007C337E" w:rsidRPr="006128E6">
        <w:rPr>
          <w:rFonts w:asciiTheme="minorHAnsi" w:hAnsiTheme="minorHAnsi" w:cstheme="minorHAnsi"/>
          <w:color w:val="000000"/>
        </w:rPr>
        <w:t xml:space="preserve">, по состоянию на </w:t>
      </w:r>
      <w:r w:rsidRPr="006128E6">
        <w:rPr>
          <w:rFonts w:asciiTheme="minorHAnsi" w:hAnsiTheme="minorHAnsi" w:cstheme="minorHAnsi"/>
          <w:color w:val="000000"/>
        </w:rPr>
        <w:t>01.07.2019 подано</w:t>
      </w:r>
      <w:r w:rsidR="007C337E" w:rsidRPr="006128E6">
        <w:rPr>
          <w:rFonts w:asciiTheme="minorHAnsi" w:hAnsiTheme="minorHAnsi" w:cstheme="minorHAnsi"/>
          <w:color w:val="000000"/>
        </w:rPr>
        <w:t xml:space="preserve"> 24 заявления на выдачу судебных приказов по </w:t>
      </w:r>
      <w:r w:rsidRPr="006128E6">
        <w:rPr>
          <w:rFonts w:asciiTheme="minorHAnsi" w:hAnsiTheme="minorHAnsi" w:cstheme="minorHAnsi"/>
          <w:color w:val="000000"/>
        </w:rPr>
        <w:t>договорам найма</w:t>
      </w:r>
      <w:r w:rsidR="007C337E" w:rsidRPr="006128E6">
        <w:rPr>
          <w:rFonts w:asciiTheme="minorHAnsi" w:hAnsiTheme="minorHAnsi" w:cstheme="minorHAnsi"/>
          <w:color w:val="000000"/>
        </w:rPr>
        <w:t xml:space="preserve"> жилищного фонда коммерческого использования на сумму 418,3 тыс. рублей, поступило по решениям суда 651,3 тыс. </w:t>
      </w:r>
      <w:r w:rsidRPr="006128E6">
        <w:rPr>
          <w:rFonts w:asciiTheme="minorHAnsi" w:hAnsiTheme="minorHAnsi" w:cstheme="minorHAnsi"/>
          <w:color w:val="000000"/>
        </w:rPr>
        <w:t xml:space="preserve">рублей. </w:t>
      </w:r>
      <w:r w:rsidRPr="006128E6">
        <w:rPr>
          <w:rFonts w:asciiTheme="minorHAnsi" w:hAnsiTheme="minorHAnsi" w:cstheme="minorHAnsi"/>
          <w:color w:val="000000"/>
        </w:rPr>
        <w:tab/>
      </w:r>
      <w:r w:rsidR="005D71B4" w:rsidRPr="006128E6">
        <w:rPr>
          <w:rFonts w:asciiTheme="minorHAnsi" w:hAnsiTheme="minorHAnsi" w:cstheme="minorHAnsi"/>
          <w:b/>
        </w:rPr>
        <w:br w:type="page"/>
      </w:r>
    </w:p>
    <w:p w:rsidR="00057607" w:rsidRPr="006128E6" w:rsidRDefault="00057607" w:rsidP="003342AF">
      <w:pPr>
        <w:suppressAutoHyphens/>
        <w:jc w:val="both"/>
        <w:rPr>
          <w:rFonts w:asciiTheme="minorHAnsi" w:hAnsiTheme="minorHAnsi" w:cstheme="minorHAnsi"/>
          <w:b/>
        </w:rPr>
      </w:pPr>
    </w:p>
    <w:p w:rsidR="00F25CD9" w:rsidRPr="006128E6" w:rsidRDefault="00F25CD9" w:rsidP="00084933">
      <w:pPr>
        <w:pStyle w:val="1"/>
        <w:rPr>
          <w:rFonts w:asciiTheme="minorHAnsi" w:hAnsiTheme="minorHAnsi" w:cstheme="minorHAnsi"/>
          <w:b/>
          <w:i w:val="0"/>
        </w:rPr>
      </w:pPr>
      <w:r w:rsidRPr="006128E6">
        <w:rPr>
          <w:rFonts w:asciiTheme="minorHAnsi" w:hAnsiTheme="minorHAnsi" w:cstheme="minorHAnsi"/>
          <w:b/>
          <w:i w:val="0"/>
        </w:rPr>
        <w:t>РАСХОДЫ</w:t>
      </w:r>
    </w:p>
    <w:p w:rsidR="0093341B" w:rsidRPr="006128E6" w:rsidRDefault="00F25CD9" w:rsidP="00DF466F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Расходы бюджета города за </w:t>
      </w:r>
      <w:r w:rsidR="005F78D7" w:rsidRPr="006128E6">
        <w:rPr>
          <w:rFonts w:asciiTheme="minorHAnsi" w:hAnsiTheme="minorHAnsi" w:cstheme="minorHAnsi"/>
        </w:rPr>
        <w:t xml:space="preserve">I </w:t>
      </w:r>
      <w:r w:rsidR="00A046B6" w:rsidRPr="006128E6">
        <w:rPr>
          <w:rFonts w:asciiTheme="minorHAnsi" w:hAnsiTheme="minorHAnsi" w:cstheme="minorHAnsi"/>
        </w:rPr>
        <w:t>полугодие</w:t>
      </w:r>
      <w:r w:rsidR="005F78D7" w:rsidRPr="006128E6">
        <w:rPr>
          <w:rFonts w:asciiTheme="minorHAnsi" w:hAnsiTheme="minorHAnsi" w:cstheme="minorHAnsi"/>
        </w:rPr>
        <w:t xml:space="preserve"> 201</w:t>
      </w:r>
      <w:r w:rsidR="00960F11" w:rsidRPr="006128E6">
        <w:rPr>
          <w:rFonts w:asciiTheme="minorHAnsi" w:hAnsiTheme="minorHAnsi" w:cstheme="minorHAnsi"/>
        </w:rPr>
        <w:t>9</w:t>
      </w:r>
      <w:r w:rsidR="005F78D7" w:rsidRPr="006128E6">
        <w:rPr>
          <w:rFonts w:asciiTheme="minorHAnsi" w:hAnsiTheme="minorHAnsi" w:cstheme="minorHAnsi"/>
        </w:rPr>
        <w:t xml:space="preserve"> года</w:t>
      </w:r>
      <w:r w:rsidRPr="006128E6">
        <w:rPr>
          <w:rFonts w:asciiTheme="minorHAnsi" w:hAnsiTheme="minorHAnsi" w:cstheme="minorHAnsi"/>
        </w:rPr>
        <w:t xml:space="preserve"> исполнены в сумме </w:t>
      </w:r>
      <w:r w:rsidR="00A046B6" w:rsidRPr="006128E6">
        <w:rPr>
          <w:rFonts w:asciiTheme="minorHAnsi" w:hAnsiTheme="minorHAnsi" w:cstheme="minorHAnsi"/>
        </w:rPr>
        <w:t>1 645 908 236,84</w:t>
      </w:r>
      <w:r w:rsidRPr="006128E6">
        <w:rPr>
          <w:rFonts w:asciiTheme="minorHAnsi" w:hAnsiTheme="minorHAnsi" w:cstheme="minorHAnsi"/>
        </w:rPr>
        <w:t xml:space="preserve"> рублей, что к аналогичному периоду прошлого года составляет </w:t>
      </w:r>
      <w:r w:rsidR="00A046B6" w:rsidRPr="006128E6">
        <w:rPr>
          <w:rFonts w:asciiTheme="minorHAnsi" w:hAnsiTheme="minorHAnsi" w:cstheme="minorHAnsi"/>
        </w:rPr>
        <w:t>110,07</w:t>
      </w:r>
      <w:r w:rsidR="00960F11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 xml:space="preserve">%, и </w:t>
      </w:r>
      <w:r w:rsidR="00A046B6" w:rsidRPr="006128E6">
        <w:rPr>
          <w:rFonts w:asciiTheme="minorHAnsi" w:hAnsiTheme="minorHAnsi" w:cstheme="minorHAnsi"/>
        </w:rPr>
        <w:t>30,54</w:t>
      </w:r>
      <w:r w:rsidR="00960F11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% к уточненному плану на год</w:t>
      </w:r>
      <w:r w:rsidR="0093341B" w:rsidRPr="006128E6">
        <w:rPr>
          <w:rFonts w:asciiTheme="minorHAnsi" w:hAnsiTheme="minorHAnsi" w:cstheme="minorHAnsi"/>
        </w:rPr>
        <w:t>.</w:t>
      </w:r>
    </w:p>
    <w:p w:rsidR="0093341B" w:rsidRPr="006128E6" w:rsidRDefault="0093341B" w:rsidP="0093341B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Программные расходы в I </w:t>
      </w:r>
      <w:r w:rsidR="00A046B6" w:rsidRPr="006128E6">
        <w:rPr>
          <w:rFonts w:asciiTheme="minorHAnsi" w:hAnsiTheme="minorHAnsi" w:cstheme="minorHAnsi"/>
        </w:rPr>
        <w:t>полугодие</w:t>
      </w:r>
      <w:r w:rsidRPr="006128E6">
        <w:rPr>
          <w:rFonts w:asciiTheme="minorHAnsi" w:hAnsiTheme="minorHAnsi" w:cstheme="minorHAnsi"/>
        </w:rPr>
        <w:t xml:space="preserve"> 2019 года исполнены в сумме </w:t>
      </w:r>
      <w:r w:rsidR="008E3314" w:rsidRPr="006128E6">
        <w:rPr>
          <w:rFonts w:asciiTheme="minorHAnsi" w:hAnsiTheme="minorHAnsi" w:cstheme="minorHAnsi"/>
        </w:rPr>
        <w:t>1 621 452 258,22</w:t>
      </w:r>
      <w:r w:rsidRPr="006128E6">
        <w:rPr>
          <w:rFonts w:asciiTheme="minorHAnsi" w:hAnsiTheme="minorHAnsi" w:cstheme="minorHAnsi"/>
        </w:rPr>
        <w:t xml:space="preserve"> рублей, что составляет </w:t>
      </w:r>
      <w:r w:rsidR="008E3314" w:rsidRPr="006128E6">
        <w:rPr>
          <w:rFonts w:asciiTheme="minorHAnsi" w:hAnsiTheme="minorHAnsi" w:cstheme="minorHAnsi"/>
        </w:rPr>
        <w:t>30,32</w:t>
      </w:r>
      <w:r w:rsidRPr="006128E6">
        <w:rPr>
          <w:rFonts w:asciiTheme="minorHAnsi" w:hAnsiTheme="minorHAnsi" w:cstheme="minorHAnsi"/>
        </w:rPr>
        <w:t xml:space="preserve">% к уточненному плану на год. Их удельный вес составляет </w:t>
      </w:r>
      <w:r w:rsidR="008E3314" w:rsidRPr="006128E6">
        <w:rPr>
          <w:rFonts w:asciiTheme="minorHAnsi" w:hAnsiTheme="minorHAnsi" w:cstheme="minorHAnsi"/>
        </w:rPr>
        <w:t>98,51</w:t>
      </w:r>
      <w:r w:rsidRPr="006128E6">
        <w:rPr>
          <w:rFonts w:asciiTheme="minorHAnsi" w:hAnsiTheme="minorHAnsi" w:cstheme="minorHAnsi"/>
        </w:rPr>
        <w:t>% к общему объему исполненных расходов.</w:t>
      </w:r>
    </w:p>
    <w:p w:rsidR="0093341B" w:rsidRPr="006128E6" w:rsidRDefault="0093341B" w:rsidP="0093341B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Исполнение по </w:t>
      </w:r>
      <w:r w:rsidR="0091031C" w:rsidRPr="006128E6">
        <w:rPr>
          <w:rFonts w:asciiTheme="minorHAnsi" w:hAnsiTheme="minorHAnsi" w:cstheme="minorHAnsi"/>
        </w:rPr>
        <w:t>муниципальным</w:t>
      </w:r>
      <w:r w:rsidRPr="006128E6">
        <w:rPr>
          <w:rFonts w:asciiTheme="minorHAnsi" w:hAnsiTheme="minorHAnsi" w:cstheme="minorHAnsi"/>
        </w:rPr>
        <w:t xml:space="preserve"> программам </w:t>
      </w:r>
      <w:r w:rsidR="0091031C" w:rsidRPr="006128E6">
        <w:rPr>
          <w:rFonts w:asciiTheme="minorHAnsi" w:hAnsiTheme="minorHAnsi" w:cstheme="minorHAnsi"/>
        </w:rPr>
        <w:t>города Пыть-Яха</w:t>
      </w:r>
      <w:r w:rsidRPr="006128E6">
        <w:rPr>
          <w:rFonts w:asciiTheme="minorHAnsi" w:hAnsiTheme="minorHAnsi" w:cstheme="minorHAnsi"/>
        </w:rPr>
        <w:t xml:space="preserve"> и непрограммным направлениям деятельности приведено ниже в таблице </w:t>
      </w:r>
      <w:r w:rsidR="0091031C" w:rsidRPr="006128E6">
        <w:rPr>
          <w:rFonts w:asciiTheme="minorHAnsi" w:hAnsiTheme="minorHAnsi" w:cstheme="minorHAnsi"/>
        </w:rPr>
        <w:t>3</w:t>
      </w:r>
      <w:r w:rsidRPr="006128E6">
        <w:rPr>
          <w:rFonts w:asciiTheme="minorHAnsi" w:hAnsiTheme="minorHAnsi" w:cstheme="minorHAnsi"/>
        </w:rPr>
        <w:t xml:space="preserve"> и приложении </w:t>
      </w:r>
      <w:r w:rsidR="004E61AC">
        <w:rPr>
          <w:rFonts w:asciiTheme="minorHAnsi" w:hAnsiTheme="minorHAnsi" w:cstheme="minorHAnsi"/>
        </w:rPr>
        <w:t>5</w:t>
      </w:r>
      <w:r w:rsidRPr="006128E6">
        <w:rPr>
          <w:rFonts w:asciiTheme="minorHAnsi" w:hAnsiTheme="minorHAnsi" w:cstheme="minorHAnsi"/>
        </w:rPr>
        <w:t xml:space="preserve"> к настоящей пояснительной записке.</w:t>
      </w:r>
    </w:p>
    <w:p w:rsidR="0093341B" w:rsidRPr="006128E6" w:rsidRDefault="0093341B" w:rsidP="0093341B">
      <w:pPr>
        <w:autoSpaceDE w:val="0"/>
        <w:autoSpaceDN w:val="0"/>
        <w:adjustRightInd w:val="0"/>
        <w:ind w:firstLine="540"/>
        <w:jc w:val="right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Таблица </w:t>
      </w:r>
      <w:r w:rsidR="0091031C" w:rsidRPr="006128E6">
        <w:rPr>
          <w:rFonts w:asciiTheme="minorHAnsi" w:hAnsiTheme="minorHAnsi" w:cstheme="minorHAnsi"/>
        </w:rPr>
        <w:t>3</w:t>
      </w:r>
    </w:p>
    <w:p w:rsidR="0093341B" w:rsidRPr="006128E6" w:rsidRDefault="0093341B" w:rsidP="0093341B">
      <w:pPr>
        <w:jc w:val="center"/>
        <w:rPr>
          <w:rFonts w:asciiTheme="minorHAnsi" w:hAnsiTheme="minorHAnsi" w:cstheme="minorHAnsi"/>
          <w:b/>
          <w:bCs/>
        </w:rPr>
      </w:pPr>
      <w:r w:rsidRPr="006128E6">
        <w:rPr>
          <w:rFonts w:asciiTheme="minorHAnsi" w:hAnsiTheme="minorHAnsi" w:cstheme="minorHAnsi"/>
          <w:b/>
          <w:bCs/>
        </w:rPr>
        <w:t xml:space="preserve">Информация об исполнении </w:t>
      </w:r>
      <w:r w:rsidR="0091031C" w:rsidRPr="006128E6">
        <w:rPr>
          <w:rFonts w:asciiTheme="minorHAnsi" w:hAnsiTheme="minorHAnsi" w:cstheme="minorHAnsi"/>
          <w:b/>
          <w:bCs/>
        </w:rPr>
        <w:t>муниципальных</w:t>
      </w:r>
      <w:r w:rsidRPr="006128E6">
        <w:rPr>
          <w:rFonts w:asciiTheme="minorHAnsi" w:hAnsiTheme="minorHAnsi" w:cstheme="minorHAnsi"/>
          <w:b/>
          <w:bCs/>
        </w:rPr>
        <w:t xml:space="preserve"> программ </w:t>
      </w:r>
    </w:p>
    <w:p w:rsidR="0093341B" w:rsidRPr="006128E6" w:rsidRDefault="0093341B" w:rsidP="0093341B">
      <w:pPr>
        <w:jc w:val="center"/>
        <w:rPr>
          <w:rFonts w:asciiTheme="minorHAnsi" w:hAnsiTheme="minorHAnsi" w:cstheme="minorHAnsi"/>
          <w:b/>
          <w:bCs/>
        </w:rPr>
      </w:pPr>
      <w:r w:rsidRPr="006128E6">
        <w:rPr>
          <w:rFonts w:asciiTheme="minorHAnsi" w:hAnsiTheme="minorHAnsi" w:cstheme="minorHAnsi"/>
          <w:b/>
          <w:bCs/>
        </w:rPr>
        <w:t xml:space="preserve">и непрограммных направлениях деятельности </w:t>
      </w:r>
      <w:r w:rsidR="0091031C" w:rsidRPr="006128E6">
        <w:rPr>
          <w:rFonts w:asciiTheme="minorHAnsi" w:hAnsiTheme="minorHAnsi" w:cstheme="minorHAnsi"/>
          <w:b/>
          <w:bCs/>
        </w:rPr>
        <w:t>города Пыть-Яха</w:t>
      </w:r>
    </w:p>
    <w:p w:rsidR="0093341B" w:rsidRPr="006128E6" w:rsidRDefault="0093341B" w:rsidP="0093341B">
      <w:pPr>
        <w:jc w:val="center"/>
        <w:rPr>
          <w:rFonts w:asciiTheme="minorHAnsi" w:hAnsiTheme="minorHAnsi" w:cstheme="minorHAnsi"/>
          <w:bCs/>
        </w:rPr>
      </w:pPr>
      <w:r w:rsidRPr="006128E6">
        <w:rPr>
          <w:rFonts w:asciiTheme="minorHAnsi" w:hAnsiTheme="minorHAnsi" w:cstheme="minorHAnsi"/>
          <w:b/>
          <w:bCs/>
        </w:rPr>
        <w:t xml:space="preserve">за I </w:t>
      </w:r>
      <w:r w:rsidR="002E5F39" w:rsidRPr="006128E6">
        <w:rPr>
          <w:rFonts w:asciiTheme="minorHAnsi" w:hAnsiTheme="minorHAnsi" w:cstheme="minorHAnsi"/>
          <w:b/>
          <w:bCs/>
        </w:rPr>
        <w:t>полугодие</w:t>
      </w:r>
      <w:r w:rsidRPr="006128E6">
        <w:rPr>
          <w:rFonts w:asciiTheme="minorHAnsi" w:hAnsiTheme="minorHAnsi" w:cstheme="minorHAnsi"/>
          <w:b/>
          <w:bCs/>
        </w:rPr>
        <w:t xml:space="preserve"> 2019 года</w:t>
      </w:r>
    </w:p>
    <w:p w:rsidR="0093341B" w:rsidRPr="006128E6" w:rsidRDefault="0093341B" w:rsidP="0093341B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6128E6">
        <w:rPr>
          <w:rFonts w:asciiTheme="minorHAnsi" w:hAnsiTheme="minorHAnsi" w:cstheme="minorHAnsi"/>
          <w:bCs/>
          <w:sz w:val="20"/>
          <w:szCs w:val="20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6"/>
        <w:gridCol w:w="1517"/>
        <w:gridCol w:w="1517"/>
        <w:gridCol w:w="1462"/>
        <w:gridCol w:w="790"/>
        <w:gridCol w:w="832"/>
      </w:tblGrid>
      <w:tr w:rsidR="00E47252" w:rsidRPr="00E47252" w:rsidTr="00E47252">
        <w:trPr>
          <w:cantSplit/>
          <w:trHeight w:val="230"/>
          <w:tblHeader/>
        </w:trPr>
        <w:tc>
          <w:tcPr>
            <w:tcW w:w="1677" w:type="pct"/>
            <w:vMerge w:val="restart"/>
            <w:shd w:val="clear" w:color="auto" w:fill="auto"/>
            <w:noWrap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4" w:type="pct"/>
            <w:vMerge w:val="restart"/>
            <w:shd w:val="clear" w:color="auto" w:fill="auto"/>
            <w:noWrap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24" w:type="pct"/>
            <w:vMerge w:val="restart"/>
            <w:shd w:val="clear" w:color="auto" w:fill="auto"/>
            <w:noWrap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94" w:type="pct"/>
            <w:vMerge w:val="restart"/>
            <w:shd w:val="clear" w:color="auto" w:fill="auto"/>
            <w:noWrap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52" w:type="pct"/>
            <w:vMerge w:val="restart"/>
            <w:shd w:val="clear" w:color="auto" w:fill="auto"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E47252" w:rsidRPr="00E47252" w:rsidTr="00E47252">
        <w:trPr>
          <w:cantSplit/>
          <w:trHeight w:val="414"/>
          <w:tblHeader/>
        </w:trPr>
        <w:tc>
          <w:tcPr>
            <w:tcW w:w="1677" w:type="pct"/>
            <w:vMerge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Merge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Merge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94" w:type="pct"/>
            <w:vMerge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vMerge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/>
            <w:vAlign w:val="center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E47252" w:rsidRPr="00E47252" w:rsidTr="00E47252">
        <w:trPr>
          <w:cantSplit/>
          <w:trHeight w:val="20"/>
          <w:tblHeader/>
        </w:trPr>
        <w:tc>
          <w:tcPr>
            <w:tcW w:w="1677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"Развитие образования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1 643 517 036,83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1 643 517 036,83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831 132 663,42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50,57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50,57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68 853 500,00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70 693 981,00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23 410 829,38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33,12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"Доступная среда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3 920 000,00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3 920 000,00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19,13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221 546 136,79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221 546 136,79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111 976 038,67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50,54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50,54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517 063 959,44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517 063 959,44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67 980 324,29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13,15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8 810 300,00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8 651 200,00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4 999 528,14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56,75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57,79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35 594 800,00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35 594 800,00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7 792 697,48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21,89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21,89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"Развитие жилищной сферы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1 809 122 296,53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1 809 122 296,53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121 925 093,00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6,74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170 825 614,22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173 971 150,62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1 904 000,00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1,09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3 555 500,00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3 555 500,00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1 954 228,93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54,96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54,96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23 273 000,00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23 273 000,00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12 048 783,00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51,77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4 919 500,00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6 279 500,00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1 067 979,45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21,71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17,01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50 648 972,22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50 648 972,22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21 949 565,07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43,34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43,34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8 616 100,00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8 616 100,00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3 015 316,50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35,00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184 843 836,37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184 843 836,37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65 819 640,16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35,61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35,61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50 871 345,45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47 717 019,45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38 561 535,06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75,80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80,81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28 781 000,00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28 781 000,00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12 719 920,20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44,20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44,20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24 179 192,07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24 179 192,07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8 969 514,98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37,10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427 225 983,81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427 225 983,81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256 807 563,98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60,11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60,11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</w:t>
            </w:r>
            <w:proofErr w:type="spellStart"/>
            <w:r w:rsidRPr="00E47252">
              <w:rPr>
                <w:sz w:val="20"/>
                <w:szCs w:val="20"/>
                <w:lang w:eastAsia="ru-RU"/>
              </w:rPr>
              <w:t>Яхе</w:t>
            </w:r>
            <w:proofErr w:type="spellEnd"/>
            <w:r w:rsidRPr="00E47252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55 191 688,77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58 346 014,77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26 667 036,51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48,32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45,70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5 341 519 762,50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5 347 706 679,90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1 621 452 258,22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30,32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41 826 800,00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41 826 800,00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24 455 978,62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47252">
              <w:rPr>
                <w:sz w:val="20"/>
                <w:szCs w:val="20"/>
                <w:lang w:eastAsia="ru-RU"/>
              </w:rPr>
              <w:t>58,47</w:t>
            </w:r>
          </w:p>
        </w:tc>
      </w:tr>
      <w:tr w:rsidR="00E47252" w:rsidRPr="00E47252" w:rsidTr="00E47252">
        <w:trPr>
          <w:cantSplit/>
          <w:trHeight w:val="20"/>
        </w:trPr>
        <w:tc>
          <w:tcPr>
            <w:tcW w:w="1677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 xml:space="preserve">5 383 346 562,50 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 xml:space="preserve">5 389 533 479,90 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 xml:space="preserve">1 645 908 236,84 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30,57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E47252" w:rsidRDefault="00E47252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E47252">
              <w:rPr>
                <w:b/>
                <w:bCs/>
                <w:sz w:val="20"/>
                <w:szCs w:val="20"/>
                <w:lang w:eastAsia="ru-RU"/>
              </w:rPr>
              <w:t>30,54</w:t>
            </w:r>
          </w:p>
        </w:tc>
      </w:tr>
    </w:tbl>
    <w:p w:rsidR="0093341B" w:rsidRPr="006128E6" w:rsidRDefault="0093341B" w:rsidP="00DF466F">
      <w:pPr>
        <w:ind w:firstLine="567"/>
        <w:jc w:val="both"/>
        <w:rPr>
          <w:rFonts w:asciiTheme="minorHAnsi" w:hAnsiTheme="minorHAnsi" w:cstheme="minorHAnsi"/>
          <w:sz w:val="20"/>
          <w:szCs w:val="20"/>
        </w:rPr>
      </w:pPr>
    </w:p>
    <w:p w:rsidR="0091031C" w:rsidRPr="006128E6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Основными причинами исполнения расходов менее </w:t>
      </w:r>
      <w:r w:rsidR="005C0A3D" w:rsidRPr="006128E6">
        <w:rPr>
          <w:rFonts w:asciiTheme="minorHAnsi" w:hAnsiTheme="minorHAnsi" w:cstheme="minorHAnsi"/>
        </w:rPr>
        <w:t>5</w:t>
      </w:r>
      <w:r w:rsidRPr="006128E6">
        <w:rPr>
          <w:rFonts w:asciiTheme="minorHAnsi" w:hAnsiTheme="minorHAnsi" w:cstheme="minorHAnsi"/>
        </w:rPr>
        <w:t>0% от уточненного плана на год по муниципальным программам города Пыть-Яха являются:</w:t>
      </w:r>
    </w:p>
    <w:p w:rsidR="00661DB3" w:rsidRPr="006128E6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lastRenderedPageBreak/>
        <w:t xml:space="preserve">- </w:t>
      </w:r>
      <w:r w:rsidR="00661DB3" w:rsidRPr="006128E6">
        <w:rPr>
          <w:rFonts w:asciiTheme="minorHAnsi" w:hAnsiTheme="minorHAnsi" w:cstheme="minorHAnsi"/>
        </w:rPr>
        <w:t>длительность проведения конкурсных процедур;</w:t>
      </w:r>
    </w:p>
    <w:p w:rsidR="0091031C" w:rsidRPr="006128E6" w:rsidRDefault="00661DB3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- </w:t>
      </w:r>
      <w:r w:rsidR="0091031C" w:rsidRPr="006128E6">
        <w:rPr>
          <w:rFonts w:asciiTheme="minorHAnsi" w:hAnsiTheme="minorHAnsi" w:cstheme="minorHAnsi"/>
        </w:rPr>
        <w:t>реализация запланированных мероприятий в I</w:t>
      </w:r>
      <w:r w:rsidR="005C0A3D" w:rsidRPr="006128E6">
        <w:rPr>
          <w:rFonts w:asciiTheme="minorHAnsi" w:hAnsiTheme="minorHAnsi" w:cstheme="minorHAnsi"/>
          <w:lang w:val="en-US"/>
        </w:rPr>
        <w:t>II</w:t>
      </w:r>
      <w:r w:rsidR="0091031C" w:rsidRPr="006128E6">
        <w:rPr>
          <w:rFonts w:asciiTheme="minorHAnsi" w:hAnsiTheme="minorHAnsi" w:cstheme="minorHAnsi"/>
        </w:rPr>
        <w:t>-IV кварталах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91031C" w:rsidRPr="006128E6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- оплата работ по «факту», на основании актов выполненных работ;</w:t>
      </w:r>
    </w:p>
    <w:p w:rsidR="0091031C" w:rsidRPr="006128E6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- заявительный характер субсидирования организаций, производителей товаров, работ и услуг;</w:t>
      </w:r>
    </w:p>
    <w:p w:rsidR="0091031C" w:rsidRPr="006128E6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- заявительный характер выплаты пособий и компенсаций;</w:t>
      </w:r>
    </w:p>
    <w:p w:rsidR="0091031C" w:rsidRPr="006128E6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- </w:t>
      </w:r>
      <w:r w:rsidRPr="006128E6">
        <w:rPr>
          <w:rFonts w:asciiTheme="minorHAnsi" w:hAnsiTheme="minorHAnsi" w:cstheme="minorHAnsi"/>
        </w:rPr>
        <w:tab/>
        <w:t>отсутствие соглашений с отраслевыми Департаментами субъекта Российской Федерации;</w:t>
      </w:r>
    </w:p>
    <w:p w:rsidR="0093341B" w:rsidRPr="006128E6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- сезонность осуществления расходов.</w:t>
      </w:r>
    </w:p>
    <w:p w:rsidR="000C5346" w:rsidRPr="006128E6" w:rsidRDefault="000C5346" w:rsidP="000C5346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Расходы на реализацию непрограммных направлений деятельности по итогам I </w:t>
      </w:r>
      <w:r w:rsidR="005C0A3D" w:rsidRPr="006128E6">
        <w:rPr>
          <w:rFonts w:asciiTheme="minorHAnsi" w:hAnsiTheme="minorHAnsi" w:cstheme="minorHAnsi"/>
        </w:rPr>
        <w:t>полугодие</w:t>
      </w:r>
      <w:r w:rsidRPr="006128E6">
        <w:rPr>
          <w:rFonts w:asciiTheme="minorHAnsi" w:hAnsiTheme="minorHAnsi" w:cstheme="minorHAnsi"/>
        </w:rPr>
        <w:t xml:space="preserve"> 2019 года исполнены в сумме </w:t>
      </w:r>
      <w:r w:rsidR="005C0A3D" w:rsidRPr="006128E6">
        <w:rPr>
          <w:rFonts w:asciiTheme="minorHAnsi" w:hAnsiTheme="minorHAnsi" w:cstheme="minorHAnsi"/>
        </w:rPr>
        <w:t xml:space="preserve">24 455 978,62 </w:t>
      </w:r>
      <w:r w:rsidRPr="006128E6">
        <w:rPr>
          <w:rFonts w:asciiTheme="minorHAnsi" w:hAnsiTheme="minorHAnsi" w:cstheme="minorHAnsi"/>
        </w:rPr>
        <w:t xml:space="preserve">рублей, что составляет </w:t>
      </w:r>
      <w:r w:rsidR="005C0A3D" w:rsidRPr="006128E6">
        <w:rPr>
          <w:rFonts w:asciiTheme="minorHAnsi" w:hAnsiTheme="minorHAnsi" w:cstheme="minorHAnsi"/>
        </w:rPr>
        <w:t>58,47</w:t>
      </w:r>
      <w:r w:rsidRPr="006128E6">
        <w:rPr>
          <w:rFonts w:asciiTheme="minorHAnsi" w:hAnsiTheme="minorHAnsi" w:cstheme="minorHAnsi"/>
        </w:rPr>
        <w:t>% к уточненному плану на год.</w:t>
      </w:r>
    </w:p>
    <w:p w:rsidR="000C5346" w:rsidRPr="006128E6" w:rsidRDefault="000C5346" w:rsidP="000C5346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Непрограммные расходы направлены:</w:t>
      </w:r>
    </w:p>
    <w:p w:rsidR="000C5346" w:rsidRPr="006128E6" w:rsidRDefault="000C5346" w:rsidP="000C5346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-</w:t>
      </w:r>
      <w:r w:rsidRPr="006128E6">
        <w:rPr>
          <w:rFonts w:asciiTheme="minorHAnsi" w:hAnsiTheme="minorHAnsi" w:cstheme="minorHAnsi"/>
        </w:rPr>
        <w:tab/>
        <w:t xml:space="preserve">на обеспечение функционирования Думы города Пыть-Яха в сумме </w:t>
      </w:r>
      <w:r w:rsidR="004E61AC">
        <w:rPr>
          <w:rFonts w:asciiTheme="minorHAnsi" w:hAnsiTheme="minorHAnsi" w:cstheme="minorHAnsi"/>
        </w:rPr>
        <w:t>14 017 583,55</w:t>
      </w:r>
      <w:r w:rsidRPr="006128E6">
        <w:rPr>
          <w:rFonts w:asciiTheme="minorHAnsi" w:hAnsiTheme="minorHAnsi" w:cstheme="minorHAnsi"/>
        </w:rPr>
        <w:t xml:space="preserve"> рубл</w:t>
      </w:r>
      <w:r w:rsidR="004E61AC">
        <w:rPr>
          <w:rFonts w:asciiTheme="minorHAnsi" w:hAnsiTheme="minorHAnsi" w:cstheme="minorHAnsi"/>
        </w:rPr>
        <w:t>я</w:t>
      </w:r>
      <w:r w:rsidRPr="006128E6">
        <w:rPr>
          <w:rFonts w:asciiTheme="minorHAnsi" w:hAnsiTheme="minorHAnsi" w:cstheme="minorHAnsi"/>
        </w:rPr>
        <w:t xml:space="preserve">, что составляет </w:t>
      </w:r>
      <w:r w:rsidR="009C3078" w:rsidRPr="006128E6">
        <w:rPr>
          <w:rFonts w:asciiTheme="minorHAnsi" w:hAnsiTheme="minorHAnsi" w:cstheme="minorHAnsi"/>
        </w:rPr>
        <w:t>53,</w:t>
      </w:r>
      <w:r w:rsidR="0018500E">
        <w:rPr>
          <w:rFonts w:asciiTheme="minorHAnsi" w:hAnsiTheme="minorHAnsi" w:cstheme="minorHAnsi"/>
        </w:rPr>
        <w:t>07</w:t>
      </w:r>
      <w:r w:rsidRPr="006128E6">
        <w:rPr>
          <w:rFonts w:asciiTheme="minorHAnsi" w:hAnsiTheme="minorHAnsi" w:cstheme="minorHAnsi"/>
        </w:rPr>
        <w:t>% от уточненного плана на год;</w:t>
      </w:r>
    </w:p>
    <w:p w:rsidR="004E61AC" w:rsidRDefault="000C5346" w:rsidP="004E61A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-</w:t>
      </w:r>
      <w:r w:rsidRPr="006128E6">
        <w:rPr>
          <w:rFonts w:asciiTheme="minorHAnsi" w:hAnsiTheme="minorHAnsi" w:cstheme="minorHAnsi"/>
        </w:rPr>
        <w:tab/>
        <w:t xml:space="preserve">на обеспечение функционирования Счетной палаты в сумме </w:t>
      </w:r>
      <w:r w:rsidR="009C3078" w:rsidRPr="006128E6">
        <w:rPr>
          <w:rFonts w:asciiTheme="minorHAnsi" w:hAnsiTheme="minorHAnsi" w:cstheme="minorHAnsi"/>
        </w:rPr>
        <w:t>7 218 680,52</w:t>
      </w:r>
      <w:r w:rsidRPr="006128E6">
        <w:rPr>
          <w:rFonts w:asciiTheme="minorHAnsi" w:hAnsiTheme="minorHAnsi" w:cstheme="minorHAnsi"/>
        </w:rPr>
        <w:t xml:space="preserve"> рублей, что составляет </w:t>
      </w:r>
      <w:r w:rsidR="009C3078" w:rsidRPr="006128E6">
        <w:rPr>
          <w:rFonts w:asciiTheme="minorHAnsi" w:hAnsiTheme="minorHAnsi" w:cstheme="minorHAnsi"/>
        </w:rPr>
        <w:t>74,71</w:t>
      </w:r>
      <w:r w:rsidRPr="006128E6">
        <w:rPr>
          <w:rFonts w:asciiTheme="minorHAnsi" w:hAnsiTheme="minorHAnsi" w:cstheme="minorHAnsi"/>
        </w:rPr>
        <w:t>% от уточненного плана на год;</w:t>
      </w:r>
    </w:p>
    <w:p w:rsidR="004E61AC" w:rsidRPr="004E61AC" w:rsidRDefault="004E61AC" w:rsidP="004E61AC">
      <w:pPr>
        <w:ind w:firstLine="567"/>
        <w:jc w:val="both"/>
      </w:pPr>
      <w:r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ab/>
      </w:r>
      <w:r w:rsidRPr="004E61AC">
        <w:t>на выполнение полномочий Думы города Пыть-Ях в сфере наград и почетных званий в сумме</w:t>
      </w:r>
      <w:r>
        <w:t xml:space="preserve"> 58 500,00 </w:t>
      </w:r>
      <w:r w:rsidRPr="004E61AC">
        <w:t xml:space="preserve">рублей, что составляет </w:t>
      </w:r>
      <w:r>
        <w:t xml:space="preserve">11,26 </w:t>
      </w:r>
      <w:r w:rsidRPr="004E61AC">
        <w:t>% к уточненному плану на год;</w:t>
      </w:r>
    </w:p>
    <w:p w:rsidR="000C5346" w:rsidRPr="006128E6" w:rsidRDefault="00CC1DE4" w:rsidP="000C5346">
      <w:pPr>
        <w:ind w:firstLine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-на </w:t>
      </w:r>
      <w:r w:rsidR="000C5346" w:rsidRPr="006128E6">
        <w:rPr>
          <w:rFonts w:asciiTheme="minorHAnsi" w:hAnsiTheme="minorHAnsi" w:cstheme="minorHAnsi"/>
        </w:rPr>
        <w:t xml:space="preserve">осуществление переданных полномочий Российской Федерации по первичному воинскому учету на территориях, где отсутствуют военные комиссариаты, за счет средств федерального бюджета в сумме </w:t>
      </w:r>
      <w:r w:rsidR="009C3078" w:rsidRPr="006128E6">
        <w:rPr>
          <w:rFonts w:asciiTheme="minorHAnsi" w:hAnsiTheme="minorHAnsi" w:cstheme="minorHAnsi"/>
        </w:rPr>
        <w:t>3 161 214,55</w:t>
      </w:r>
      <w:r w:rsidR="000C5346" w:rsidRPr="006128E6">
        <w:rPr>
          <w:rFonts w:asciiTheme="minorHAnsi" w:hAnsiTheme="minorHAnsi" w:cstheme="minorHAnsi"/>
        </w:rPr>
        <w:t xml:space="preserve"> рублей, что составляет </w:t>
      </w:r>
      <w:r w:rsidR="009C3078" w:rsidRPr="006128E6">
        <w:rPr>
          <w:rFonts w:asciiTheme="minorHAnsi" w:hAnsiTheme="minorHAnsi" w:cstheme="minorHAnsi"/>
        </w:rPr>
        <w:t>60,43</w:t>
      </w:r>
      <w:r w:rsidR="00F26C49" w:rsidRPr="006128E6">
        <w:rPr>
          <w:rFonts w:asciiTheme="minorHAnsi" w:hAnsiTheme="minorHAnsi" w:cstheme="minorHAnsi"/>
        </w:rPr>
        <w:t>% к уточненному плану на год.</w:t>
      </w:r>
    </w:p>
    <w:p w:rsidR="00F26C49" w:rsidRPr="006128E6" w:rsidRDefault="00F26C49" w:rsidP="00F26C49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Публичные нормативные обязательства, составляющие 0,</w:t>
      </w:r>
      <w:r w:rsidR="000C2C1E">
        <w:rPr>
          <w:rFonts w:asciiTheme="minorHAnsi" w:hAnsiTheme="minorHAnsi" w:cstheme="minorHAnsi"/>
        </w:rPr>
        <w:t>60</w:t>
      </w:r>
      <w:r w:rsidRPr="006128E6">
        <w:rPr>
          <w:rFonts w:asciiTheme="minorHAnsi" w:hAnsiTheme="minorHAnsi" w:cstheme="minorHAnsi"/>
        </w:rPr>
        <w:t xml:space="preserve"> % в общем объеме расходов бюджета города, исполнены за 1 </w:t>
      </w:r>
      <w:r w:rsidR="00DF47D5" w:rsidRPr="006128E6">
        <w:rPr>
          <w:rFonts w:asciiTheme="minorHAnsi" w:hAnsiTheme="minorHAnsi" w:cstheme="minorHAnsi"/>
        </w:rPr>
        <w:t>полугодие</w:t>
      </w:r>
      <w:r w:rsidRPr="006128E6">
        <w:rPr>
          <w:rFonts w:asciiTheme="minorHAnsi" w:hAnsiTheme="minorHAnsi" w:cstheme="minorHAnsi"/>
        </w:rPr>
        <w:t xml:space="preserve"> 2019 года в сумме </w:t>
      </w:r>
      <w:r w:rsidR="00DF47D5" w:rsidRPr="006128E6">
        <w:rPr>
          <w:rFonts w:asciiTheme="minorHAnsi" w:hAnsiTheme="minorHAnsi" w:cstheme="minorHAnsi"/>
        </w:rPr>
        <w:t>15 305 446,41</w:t>
      </w:r>
      <w:r w:rsidRPr="006128E6">
        <w:rPr>
          <w:rFonts w:asciiTheme="minorHAnsi" w:hAnsiTheme="minorHAnsi" w:cstheme="minorHAnsi"/>
        </w:rPr>
        <w:t xml:space="preserve"> рублей на </w:t>
      </w:r>
      <w:r w:rsidR="00DF47D5" w:rsidRPr="006128E6">
        <w:rPr>
          <w:rFonts w:asciiTheme="minorHAnsi" w:hAnsiTheme="minorHAnsi" w:cstheme="minorHAnsi"/>
        </w:rPr>
        <w:t>47,00</w:t>
      </w:r>
      <w:r w:rsidRPr="006128E6">
        <w:rPr>
          <w:rFonts w:asciiTheme="minorHAnsi" w:hAnsiTheme="minorHAnsi" w:cstheme="minorHAnsi"/>
        </w:rPr>
        <w:t xml:space="preserve"> % к уточненному плану на год (приложение </w:t>
      </w:r>
      <w:r w:rsidR="000C2C1E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к настоящей пояснительной записке).</w:t>
      </w:r>
    </w:p>
    <w:p w:rsidR="00F26C49" w:rsidRPr="006128E6" w:rsidRDefault="00F26C49" w:rsidP="00F26C49">
      <w:pPr>
        <w:autoSpaceDE w:val="0"/>
        <w:autoSpaceDN w:val="0"/>
        <w:ind w:firstLine="567"/>
        <w:jc w:val="both"/>
        <w:rPr>
          <w:rFonts w:asciiTheme="minorHAnsi" w:hAnsiTheme="minorHAnsi" w:cstheme="minorHAnsi"/>
          <w:bCs/>
        </w:rPr>
      </w:pPr>
      <w:r w:rsidRPr="006128E6">
        <w:rPr>
          <w:rFonts w:asciiTheme="minorHAnsi" w:hAnsiTheme="minorHAnsi" w:cstheme="minorHAnsi"/>
          <w:bCs/>
        </w:rPr>
        <w:t xml:space="preserve">Информация об исполнении расходов бюджета города Пыть-Яха за </w:t>
      </w:r>
      <w:r w:rsidRPr="006128E6">
        <w:rPr>
          <w:rFonts w:asciiTheme="minorHAnsi" w:eastAsia="Calibri" w:hAnsiTheme="minorHAnsi" w:cstheme="minorHAnsi"/>
        </w:rPr>
        <w:t>I</w:t>
      </w:r>
      <w:r w:rsidRPr="006128E6">
        <w:rPr>
          <w:rFonts w:asciiTheme="minorHAnsi" w:hAnsiTheme="minorHAnsi" w:cstheme="minorHAnsi"/>
          <w:bCs/>
        </w:rPr>
        <w:t xml:space="preserve"> </w:t>
      </w:r>
      <w:r w:rsidR="003122A8" w:rsidRPr="006128E6">
        <w:rPr>
          <w:rFonts w:asciiTheme="minorHAnsi" w:hAnsiTheme="minorHAnsi" w:cstheme="minorHAnsi"/>
          <w:bCs/>
        </w:rPr>
        <w:t xml:space="preserve">полугодие </w:t>
      </w:r>
      <w:r w:rsidRPr="006128E6">
        <w:rPr>
          <w:rFonts w:asciiTheme="minorHAnsi" w:hAnsiTheme="minorHAnsi" w:cstheme="minorHAnsi"/>
          <w:bCs/>
        </w:rPr>
        <w:t xml:space="preserve">2019 года в разрезе разделов и подразделов классификации расходов бюджета города представлена в </w:t>
      </w:r>
      <w:r w:rsidRPr="006128E6">
        <w:rPr>
          <w:rFonts w:asciiTheme="minorHAnsi" w:hAnsiTheme="minorHAnsi" w:cstheme="minorHAnsi"/>
        </w:rPr>
        <w:t xml:space="preserve">таблице 4 и приложении </w:t>
      </w:r>
      <w:r w:rsidR="000C2C1E">
        <w:rPr>
          <w:rFonts w:asciiTheme="minorHAnsi" w:hAnsiTheme="minorHAnsi" w:cstheme="minorHAnsi"/>
        </w:rPr>
        <w:t>3</w:t>
      </w:r>
      <w:r w:rsidRPr="006128E6">
        <w:rPr>
          <w:rFonts w:asciiTheme="minorHAnsi" w:hAnsiTheme="minorHAnsi" w:cstheme="minorHAnsi"/>
        </w:rPr>
        <w:t xml:space="preserve"> к настоящей пояснительной записке</w:t>
      </w:r>
      <w:r w:rsidRPr="006128E6">
        <w:rPr>
          <w:rFonts w:asciiTheme="minorHAnsi" w:hAnsiTheme="minorHAnsi" w:cstheme="minorHAnsi"/>
          <w:bCs/>
        </w:rPr>
        <w:t xml:space="preserve"> </w:t>
      </w:r>
    </w:p>
    <w:p w:rsidR="00F26C49" w:rsidRPr="006128E6" w:rsidRDefault="00F26C49" w:rsidP="00F26C49">
      <w:pPr>
        <w:ind w:firstLine="567"/>
        <w:jc w:val="both"/>
        <w:rPr>
          <w:rFonts w:asciiTheme="minorHAnsi" w:hAnsiTheme="minorHAnsi" w:cstheme="minorHAnsi"/>
          <w:sz w:val="20"/>
          <w:szCs w:val="20"/>
        </w:rPr>
      </w:pPr>
    </w:p>
    <w:p w:rsidR="006128E6" w:rsidRDefault="006128E6" w:rsidP="00F26C4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6128E6" w:rsidRDefault="006128E6" w:rsidP="00F26C4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F26C49" w:rsidRPr="006128E6" w:rsidRDefault="00F26C49" w:rsidP="00F26C49">
      <w:pPr>
        <w:jc w:val="right"/>
        <w:rPr>
          <w:rFonts w:asciiTheme="minorHAnsi" w:hAnsiTheme="minorHAnsi" w:cstheme="minorHAnsi"/>
          <w:sz w:val="20"/>
          <w:szCs w:val="20"/>
        </w:rPr>
      </w:pPr>
      <w:r w:rsidRPr="006128E6">
        <w:rPr>
          <w:rFonts w:asciiTheme="minorHAnsi" w:hAnsiTheme="minorHAnsi" w:cstheme="minorHAnsi"/>
          <w:sz w:val="20"/>
          <w:szCs w:val="20"/>
        </w:rPr>
        <w:lastRenderedPageBreak/>
        <w:t>Таблица 4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9"/>
        <w:gridCol w:w="607"/>
        <w:gridCol w:w="1559"/>
        <w:gridCol w:w="710"/>
        <w:gridCol w:w="1561"/>
        <w:gridCol w:w="706"/>
        <w:gridCol w:w="1417"/>
        <w:gridCol w:w="792"/>
      </w:tblGrid>
      <w:tr w:rsidR="000C2C1E" w:rsidRPr="006128E6" w:rsidTr="000C2C1E">
        <w:trPr>
          <w:cantSplit/>
          <w:trHeight w:val="20"/>
          <w:tblHeader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3122A8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Исполнено за 1 </w:t>
            </w:r>
            <w:r w:rsidR="003122A8"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полугодие</w:t>
            </w: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2018 года, рублей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6128E6" w:rsidRDefault="00F26C49" w:rsidP="003122A8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Удельный вес за I </w:t>
            </w:r>
            <w:r w:rsidR="003122A8"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полугодие</w:t>
            </w: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2018 года, %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3122A8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Исполнено за 1 </w:t>
            </w:r>
            <w:r w:rsidR="003122A8" w:rsidRPr="006128E6">
              <w:rPr>
                <w:rFonts w:asciiTheme="minorHAnsi" w:hAnsiTheme="minorHAnsi" w:cstheme="minorHAnsi"/>
                <w:sz w:val="20"/>
                <w:szCs w:val="20"/>
              </w:rPr>
              <w:t>полугодие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2019 года, рублей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6128E6" w:rsidRDefault="00F26C49" w:rsidP="003122A8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Удельный вес за I </w:t>
            </w:r>
            <w:r w:rsidR="003122A8" w:rsidRPr="006128E6">
              <w:rPr>
                <w:rFonts w:asciiTheme="minorHAnsi" w:hAnsiTheme="minorHAnsi" w:cstheme="minorHAnsi"/>
                <w:sz w:val="20"/>
                <w:szCs w:val="20"/>
              </w:rPr>
              <w:t>полугодие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2019 года, 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Отклонение 2019 года от 2018 года, рубли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Темп роста, % 2019 г. / 2018г.</w:t>
            </w:r>
          </w:p>
        </w:tc>
      </w:tr>
      <w:tr w:rsidR="000C2C1E" w:rsidRPr="006128E6" w:rsidTr="000C2C1E">
        <w:trPr>
          <w:cantSplit/>
          <w:trHeight w:val="20"/>
          <w:tblHeader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6128E6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221 935 030,98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280 386 980,89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17,04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58 451 949,91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126,34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2 622 203,24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3 161 214,55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0,19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539 011,31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120,56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15 693 183,57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17 807 112,21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1,08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2 113 928,64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113,47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116 873 176,29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120 018 284,90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7,29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3 145 108,61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F31791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102,69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93 591 730,58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71 625 883,65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4,35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-21 965 846,93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76,53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775 954,85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397 149,62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0,02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-378 805,23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51,18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869 991 258,79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58,20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864 576 445,15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52,53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-5 414 813,64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99,38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69 106 970,37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4,60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80 907 574,50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4,92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11 800 604,13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117,07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670 829,83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DD0A5E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670 829,83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30 043 491,48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118 974 040,88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7,22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CA3A9D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88 930 549,40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CA3A9D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Св.200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6128E6">
            <w:pPr>
              <w:ind w:right="-168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58 902 846,46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72 549 306,57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4,41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13 616 460,11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123,17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12 283 520,52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11 911 580,20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0,72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-371 940,32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96,97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3 445 484,38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2 921 833,89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0,19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-523 650,49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84,80</w:t>
            </w:r>
          </w:p>
        </w:tc>
      </w:tr>
      <w:tr w:rsidR="000C2C1E" w:rsidRPr="006128E6" w:rsidTr="000C2C1E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pct"/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1 495 264 851,51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jc w:val="righ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sz w:val="20"/>
                <w:szCs w:val="20"/>
              </w:rPr>
              <w:t>1 645 908 236,84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6128E6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sz w:val="20"/>
                <w:szCs w:val="20"/>
              </w:rPr>
              <w:t>100,00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sz w:val="20"/>
                <w:szCs w:val="20"/>
              </w:rPr>
              <w:t>150 643 385,33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6128E6" w:rsidRDefault="00A25400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sz w:val="20"/>
                <w:szCs w:val="20"/>
              </w:rPr>
              <w:t>110,07</w:t>
            </w:r>
          </w:p>
        </w:tc>
      </w:tr>
    </w:tbl>
    <w:p w:rsidR="00F26C49" w:rsidRPr="006128E6" w:rsidRDefault="00F26C49" w:rsidP="00F26C4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F26C49" w:rsidRPr="006128E6" w:rsidRDefault="00F26C49" w:rsidP="00F26C49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266567" w:rsidRPr="006128E6">
        <w:rPr>
          <w:rFonts w:asciiTheme="minorHAnsi" w:hAnsiTheme="minorHAnsi" w:cstheme="minorHAnsi"/>
        </w:rPr>
        <w:t>7</w:t>
      </w:r>
      <w:r w:rsidRPr="006128E6">
        <w:rPr>
          <w:rFonts w:asciiTheme="minorHAnsi" w:hAnsiTheme="minorHAnsi" w:cstheme="minorHAnsi"/>
        </w:rPr>
        <w:t xml:space="preserve">.2019 года они исполнены в сумме </w:t>
      </w:r>
      <w:r w:rsidR="00266567" w:rsidRPr="006128E6">
        <w:rPr>
          <w:rFonts w:asciiTheme="minorHAnsi" w:hAnsiTheme="minorHAnsi" w:cstheme="minorHAnsi"/>
        </w:rPr>
        <w:t>864 576 445,15</w:t>
      </w:r>
      <w:r w:rsidRPr="006128E6">
        <w:rPr>
          <w:rFonts w:asciiTheme="minorHAnsi" w:hAnsiTheme="minorHAnsi" w:cstheme="minorHAnsi"/>
        </w:rPr>
        <w:t xml:space="preserve"> рубл</w:t>
      </w:r>
      <w:r w:rsidR="00266567" w:rsidRPr="006128E6">
        <w:rPr>
          <w:rFonts w:asciiTheme="minorHAnsi" w:hAnsiTheme="minorHAnsi" w:cstheme="minorHAnsi"/>
        </w:rPr>
        <w:t>ей</w:t>
      </w:r>
      <w:r w:rsidRPr="006128E6">
        <w:rPr>
          <w:rFonts w:asciiTheme="minorHAnsi" w:hAnsiTheme="minorHAnsi" w:cstheme="minorHAnsi"/>
        </w:rPr>
        <w:t xml:space="preserve">, что составляет </w:t>
      </w:r>
      <w:r w:rsidR="00266567" w:rsidRPr="006128E6">
        <w:rPr>
          <w:rFonts w:asciiTheme="minorHAnsi" w:hAnsiTheme="minorHAnsi" w:cstheme="minorHAnsi"/>
        </w:rPr>
        <w:t>52,53</w:t>
      </w:r>
      <w:r w:rsidRPr="006128E6">
        <w:rPr>
          <w:rFonts w:asciiTheme="minorHAnsi" w:hAnsiTheme="minorHAnsi" w:cstheme="minorHAnsi"/>
        </w:rPr>
        <w:t xml:space="preserve"> % в общих расходах бюджета.</w:t>
      </w:r>
    </w:p>
    <w:p w:rsidR="00F26C49" w:rsidRPr="006128E6" w:rsidRDefault="00F26C49" w:rsidP="00F26C49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Следующие по значимости в структуре расходов бюджета городского округа являются общегосударственные расходы </w:t>
      </w:r>
      <w:r w:rsidR="00266567" w:rsidRPr="006128E6">
        <w:rPr>
          <w:rFonts w:asciiTheme="minorHAnsi" w:hAnsiTheme="minorHAnsi" w:cstheme="minorHAnsi"/>
        </w:rPr>
        <w:t>17,04</w:t>
      </w:r>
      <w:r w:rsidRPr="006128E6">
        <w:rPr>
          <w:rFonts w:asciiTheme="minorHAnsi" w:hAnsiTheme="minorHAnsi" w:cstheme="minorHAnsi"/>
        </w:rPr>
        <w:t xml:space="preserve"> %, за отчетный период исполнены в сумме </w:t>
      </w:r>
      <w:r w:rsidR="00266567" w:rsidRPr="006128E6">
        <w:rPr>
          <w:rFonts w:asciiTheme="minorHAnsi" w:hAnsiTheme="minorHAnsi" w:cstheme="minorHAnsi"/>
        </w:rPr>
        <w:t>280 386 980,89</w:t>
      </w:r>
      <w:r w:rsidRPr="006128E6">
        <w:rPr>
          <w:rFonts w:asciiTheme="minorHAnsi" w:hAnsiTheme="minorHAnsi" w:cstheme="minorHAnsi"/>
        </w:rPr>
        <w:t xml:space="preserve"> рублей. </w:t>
      </w:r>
    </w:p>
    <w:p w:rsidR="00F26C49" w:rsidRPr="006128E6" w:rsidRDefault="00F26C49" w:rsidP="00F26C49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За отчетный период расходы на национальную экономику направлены в сумме </w:t>
      </w:r>
      <w:r w:rsidR="00266567" w:rsidRPr="006128E6">
        <w:rPr>
          <w:rFonts w:asciiTheme="minorHAnsi" w:hAnsiTheme="minorHAnsi" w:cstheme="minorHAnsi"/>
        </w:rPr>
        <w:t>120</w:t>
      </w:r>
      <w:r w:rsidR="000C2C1E">
        <w:rPr>
          <w:rFonts w:asciiTheme="minorHAnsi" w:hAnsiTheme="minorHAnsi" w:cstheme="minorHAnsi"/>
        </w:rPr>
        <w:t> </w:t>
      </w:r>
      <w:r w:rsidR="00266567" w:rsidRPr="006128E6">
        <w:rPr>
          <w:rFonts w:asciiTheme="minorHAnsi" w:hAnsiTheme="minorHAnsi" w:cstheme="minorHAnsi"/>
        </w:rPr>
        <w:t>018</w:t>
      </w:r>
      <w:r w:rsidR="000C2C1E">
        <w:rPr>
          <w:rFonts w:asciiTheme="minorHAnsi" w:hAnsiTheme="minorHAnsi" w:cstheme="minorHAnsi"/>
        </w:rPr>
        <w:t> </w:t>
      </w:r>
      <w:r w:rsidR="00266567" w:rsidRPr="006128E6">
        <w:rPr>
          <w:rFonts w:asciiTheme="minorHAnsi" w:hAnsiTheme="minorHAnsi" w:cstheme="minorHAnsi"/>
        </w:rPr>
        <w:t>284</w:t>
      </w:r>
      <w:r w:rsidR="000C2C1E">
        <w:rPr>
          <w:rFonts w:asciiTheme="minorHAnsi" w:hAnsiTheme="minorHAnsi" w:cstheme="minorHAnsi"/>
        </w:rPr>
        <w:t>,</w:t>
      </w:r>
      <w:r w:rsidR="00266567" w:rsidRPr="006128E6">
        <w:rPr>
          <w:rFonts w:asciiTheme="minorHAnsi" w:hAnsiTheme="minorHAnsi" w:cstheme="minorHAnsi"/>
        </w:rPr>
        <w:t>90</w:t>
      </w:r>
      <w:r w:rsidRPr="006128E6">
        <w:rPr>
          <w:rFonts w:asciiTheme="minorHAnsi" w:hAnsiTheme="minorHAnsi" w:cstheme="minorHAnsi"/>
        </w:rPr>
        <w:t xml:space="preserve"> рублей и составили </w:t>
      </w:r>
      <w:r w:rsidR="00266567" w:rsidRPr="006128E6">
        <w:rPr>
          <w:rFonts w:asciiTheme="minorHAnsi" w:hAnsiTheme="minorHAnsi" w:cstheme="minorHAnsi"/>
        </w:rPr>
        <w:t>7,29</w:t>
      </w:r>
      <w:r w:rsidRPr="006128E6">
        <w:rPr>
          <w:rFonts w:asciiTheme="minorHAnsi" w:hAnsiTheme="minorHAnsi" w:cstheme="minorHAnsi"/>
        </w:rPr>
        <w:t xml:space="preserve"> % в общем объеме расходов бюджета городского округа.</w:t>
      </w:r>
    </w:p>
    <w:p w:rsidR="00F26C49" w:rsidRPr="006128E6" w:rsidRDefault="00F26C49" w:rsidP="00F26C49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lastRenderedPageBreak/>
        <w:t xml:space="preserve">Расходование средств бюджета города Пыть-Яха осуществлялось 2 главными распорядителями средств бюджета города Пыть-Яха, в ведении которых на конец отчетного периода находилось 30 муниципальных учреждения, в том числе – 4 казенных, 16 автономных и 10 бюджетных учреждений. </w:t>
      </w:r>
      <w:r w:rsidRPr="006128E6">
        <w:rPr>
          <w:rFonts w:asciiTheme="minorHAnsi" w:hAnsiTheme="minorHAnsi" w:cstheme="minorHAnsi"/>
          <w:bCs/>
        </w:rPr>
        <w:t xml:space="preserve">Подробная информация об исполнении расходов в разрезе </w:t>
      </w:r>
      <w:r w:rsidRPr="006128E6">
        <w:rPr>
          <w:rFonts w:asciiTheme="minorHAnsi" w:hAnsiTheme="minorHAnsi" w:cstheme="minorHAnsi"/>
        </w:rPr>
        <w:t xml:space="preserve">главных распорядителей средств бюджета </w:t>
      </w:r>
      <w:r w:rsidRPr="006128E6">
        <w:rPr>
          <w:rFonts w:asciiTheme="minorHAnsi" w:hAnsiTheme="minorHAnsi" w:cstheme="minorHAnsi"/>
          <w:bCs/>
        </w:rPr>
        <w:t xml:space="preserve">города представлена в приложении </w:t>
      </w:r>
      <w:r w:rsidR="000C2C1E">
        <w:rPr>
          <w:rFonts w:asciiTheme="minorHAnsi" w:hAnsiTheme="minorHAnsi" w:cstheme="minorHAnsi"/>
          <w:bCs/>
        </w:rPr>
        <w:t>6</w:t>
      </w:r>
      <w:r w:rsidRPr="006128E6">
        <w:rPr>
          <w:rFonts w:asciiTheme="minorHAnsi" w:hAnsiTheme="minorHAnsi" w:cstheme="minorHAnsi"/>
          <w:bCs/>
        </w:rPr>
        <w:t xml:space="preserve"> к настоящей пояснительной записке.</w:t>
      </w:r>
    </w:p>
    <w:p w:rsidR="00F26C49" w:rsidRPr="006128E6" w:rsidRDefault="00F26C49" w:rsidP="00F26C49">
      <w:pPr>
        <w:ind w:firstLine="567"/>
        <w:jc w:val="both"/>
        <w:rPr>
          <w:rFonts w:asciiTheme="minorHAnsi" w:hAnsiTheme="minorHAnsi" w:cstheme="minorHAnsi"/>
          <w:bCs/>
        </w:rPr>
      </w:pPr>
      <w:r w:rsidRPr="006128E6">
        <w:rPr>
          <w:rFonts w:asciiTheme="minorHAnsi" w:hAnsiTheme="minorHAnsi" w:cstheme="minorHAnsi"/>
          <w:bCs/>
          <w:color w:val="000000"/>
        </w:rPr>
        <w:t xml:space="preserve">Из бюджета города на реализацию региональных проектов, направленных на достижение результатов федеральных проектов в I </w:t>
      </w:r>
      <w:r w:rsidR="001520CE" w:rsidRPr="006128E6">
        <w:rPr>
          <w:rFonts w:asciiTheme="minorHAnsi" w:hAnsiTheme="minorHAnsi" w:cstheme="minorHAnsi"/>
          <w:bCs/>
          <w:color w:val="000000"/>
        </w:rPr>
        <w:t>полугодие</w:t>
      </w:r>
      <w:r w:rsidRPr="006128E6">
        <w:rPr>
          <w:rFonts w:asciiTheme="minorHAnsi" w:hAnsiTheme="minorHAnsi" w:cstheme="minorHAnsi"/>
          <w:bCs/>
          <w:color w:val="000000"/>
        </w:rPr>
        <w:t xml:space="preserve"> 2019 года было направлено </w:t>
      </w:r>
      <w:r w:rsidR="00005165" w:rsidRPr="006128E6">
        <w:rPr>
          <w:rFonts w:asciiTheme="minorHAnsi" w:hAnsiTheme="minorHAnsi" w:cstheme="minorHAnsi"/>
          <w:bCs/>
          <w:color w:val="000000"/>
        </w:rPr>
        <w:t>23 744 180,14</w:t>
      </w:r>
      <w:r w:rsidRPr="006128E6">
        <w:rPr>
          <w:rFonts w:asciiTheme="minorHAnsi" w:hAnsiTheme="minorHAnsi" w:cstheme="minorHAnsi"/>
          <w:bCs/>
          <w:color w:val="000000"/>
        </w:rPr>
        <w:t xml:space="preserve"> рублей, при плане </w:t>
      </w:r>
      <w:r w:rsidR="00005165" w:rsidRPr="006128E6">
        <w:rPr>
          <w:rFonts w:asciiTheme="minorHAnsi" w:hAnsiTheme="minorHAnsi" w:cstheme="minorHAnsi"/>
          <w:bCs/>
          <w:color w:val="000000"/>
        </w:rPr>
        <w:t>435 439 134,42</w:t>
      </w:r>
      <w:r w:rsidRPr="006128E6">
        <w:rPr>
          <w:rFonts w:asciiTheme="minorHAnsi" w:hAnsiTheme="minorHAnsi" w:cstheme="minorHAnsi"/>
          <w:bCs/>
          <w:color w:val="000000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005165" w:rsidRPr="006128E6">
        <w:rPr>
          <w:rFonts w:asciiTheme="minorHAnsi" w:hAnsiTheme="minorHAnsi" w:cstheme="minorHAnsi"/>
          <w:bCs/>
          <w:color w:val="000000"/>
        </w:rPr>
        <w:t>1</w:t>
      </w:r>
      <w:r w:rsidR="00C641FD">
        <w:rPr>
          <w:rFonts w:asciiTheme="minorHAnsi" w:hAnsiTheme="minorHAnsi" w:cstheme="minorHAnsi"/>
          <w:bCs/>
          <w:color w:val="000000"/>
        </w:rPr>
        <w:t>0</w:t>
      </w:r>
      <w:r w:rsidRPr="006128E6">
        <w:rPr>
          <w:rFonts w:asciiTheme="minorHAnsi" w:hAnsiTheme="minorHAnsi" w:cstheme="minorHAnsi"/>
          <w:bCs/>
          <w:color w:val="000000"/>
        </w:rPr>
        <w:t xml:space="preserve"> к настоящей пояснительной записке.</w:t>
      </w:r>
      <w:r w:rsidRPr="006128E6">
        <w:rPr>
          <w:rFonts w:asciiTheme="minorHAnsi" w:hAnsiTheme="minorHAnsi" w:cstheme="minorHAnsi"/>
          <w:bCs/>
        </w:rPr>
        <w:t xml:space="preserve"> </w:t>
      </w:r>
    </w:p>
    <w:p w:rsidR="00F26C49" w:rsidRPr="006128E6" w:rsidRDefault="00F26C49" w:rsidP="00F26C49">
      <w:pPr>
        <w:ind w:firstLine="567"/>
        <w:jc w:val="both"/>
        <w:rPr>
          <w:rFonts w:asciiTheme="minorHAnsi" w:hAnsiTheme="minorHAnsi" w:cstheme="minorHAnsi"/>
          <w:bCs/>
        </w:rPr>
      </w:pPr>
      <w:r w:rsidRPr="006128E6">
        <w:rPr>
          <w:rFonts w:asciiTheme="minorHAnsi" w:hAnsiTheme="minorHAnsi" w:cstheme="minorHAnsi"/>
          <w:bCs/>
        </w:rPr>
        <w:t xml:space="preserve">Информация о выполнении целевых показателей по численности и уровню среднемесячной заработной платы отдельных категорий работников в сфере образования и культуры, установленных </w:t>
      </w:r>
      <w:proofErr w:type="spellStart"/>
      <w:r w:rsidRPr="006128E6">
        <w:rPr>
          <w:rFonts w:asciiTheme="minorHAnsi" w:hAnsiTheme="minorHAnsi" w:cstheme="minorHAnsi"/>
          <w:bCs/>
        </w:rPr>
        <w:t>Депкультуры</w:t>
      </w:r>
      <w:proofErr w:type="spellEnd"/>
      <w:r w:rsidRPr="006128E6">
        <w:rPr>
          <w:rFonts w:asciiTheme="minorHAnsi" w:hAnsiTheme="minorHAnsi" w:cstheme="minorHAnsi"/>
          <w:bCs/>
        </w:rPr>
        <w:t xml:space="preserve"> Югры и </w:t>
      </w:r>
      <w:proofErr w:type="spellStart"/>
      <w:r w:rsidRPr="006128E6">
        <w:rPr>
          <w:rFonts w:asciiTheme="minorHAnsi" w:hAnsiTheme="minorHAnsi" w:cstheme="minorHAnsi"/>
          <w:bCs/>
        </w:rPr>
        <w:t>Депобразования</w:t>
      </w:r>
      <w:proofErr w:type="spellEnd"/>
      <w:r w:rsidRPr="006128E6">
        <w:rPr>
          <w:rFonts w:asciiTheme="minorHAnsi" w:hAnsiTheme="minorHAnsi" w:cstheme="minorHAnsi"/>
          <w:bCs/>
        </w:rPr>
        <w:t xml:space="preserve"> Югры за 1 </w:t>
      </w:r>
      <w:r w:rsidR="00005165" w:rsidRPr="006128E6">
        <w:rPr>
          <w:rFonts w:asciiTheme="minorHAnsi" w:hAnsiTheme="minorHAnsi" w:cstheme="minorHAnsi"/>
          <w:bCs/>
        </w:rPr>
        <w:t>полугодие</w:t>
      </w:r>
      <w:r w:rsidRPr="006128E6">
        <w:rPr>
          <w:rFonts w:asciiTheme="minorHAnsi" w:hAnsiTheme="minorHAnsi" w:cstheme="minorHAnsi"/>
          <w:bCs/>
        </w:rPr>
        <w:t xml:space="preserve"> 2019 года представлена в приложении </w:t>
      </w:r>
      <w:r w:rsidR="00C641FD">
        <w:rPr>
          <w:rFonts w:asciiTheme="minorHAnsi" w:hAnsiTheme="minorHAnsi" w:cstheme="minorHAnsi"/>
          <w:bCs/>
        </w:rPr>
        <w:t>9</w:t>
      </w:r>
      <w:r w:rsidRPr="006128E6">
        <w:rPr>
          <w:rFonts w:asciiTheme="minorHAnsi" w:hAnsiTheme="minorHAnsi" w:cstheme="minorHAnsi"/>
          <w:bCs/>
        </w:rPr>
        <w:t xml:space="preserve"> к настоящей пояснительной записке.</w:t>
      </w:r>
    </w:p>
    <w:p w:rsidR="00682FF5" w:rsidRPr="006128E6" w:rsidRDefault="00682FF5" w:rsidP="006128E6">
      <w:pPr>
        <w:tabs>
          <w:tab w:val="left" w:pos="7371"/>
        </w:tabs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F26C49" w:rsidRPr="006128E6">
        <w:rPr>
          <w:rFonts w:asciiTheme="minorHAnsi" w:hAnsiTheme="minorHAnsi" w:cstheme="minorHAnsi"/>
        </w:rPr>
        <w:t>5</w:t>
      </w:r>
      <w:r w:rsidRPr="006128E6">
        <w:rPr>
          <w:rFonts w:asciiTheme="minorHAnsi" w:hAnsiTheme="minorHAnsi" w:cstheme="minorHAnsi"/>
        </w:rPr>
        <w:t>. Наибольшую долю в объеме исполненных в 201</w:t>
      </w:r>
      <w:r w:rsidR="00607035" w:rsidRPr="006128E6">
        <w:rPr>
          <w:rFonts w:asciiTheme="minorHAnsi" w:hAnsiTheme="minorHAnsi" w:cstheme="minorHAnsi"/>
        </w:rPr>
        <w:t>9</w:t>
      </w:r>
      <w:r w:rsidR="003B39D4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году расходов бюджета города Пыть-Яха составляют субсидий бюджетным, автономным учреждениям и иным не</w:t>
      </w:r>
      <w:r w:rsidR="00F26C49" w:rsidRPr="006128E6">
        <w:rPr>
          <w:rFonts w:asciiTheme="minorHAnsi" w:hAnsiTheme="minorHAnsi" w:cstheme="minorHAnsi"/>
        </w:rPr>
        <w:t xml:space="preserve">коммерческим организациям </w:t>
      </w:r>
      <w:r w:rsidR="0043398C" w:rsidRPr="006128E6">
        <w:rPr>
          <w:rFonts w:asciiTheme="minorHAnsi" w:hAnsiTheme="minorHAnsi" w:cstheme="minorHAnsi"/>
        </w:rPr>
        <w:t>62,17%</w:t>
      </w:r>
      <w:r w:rsidR="00F26C49" w:rsidRPr="006128E6">
        <w:rPr>
          <w:rFonts w:asciiTheme="minorHAnsi" w:hAnsiTheme="minorHAnsi" w:cstheme="minorHAnsi"/>
        </w:rPr>
        <w:t xml:space="preserve">, расходы на выплаты персоналу </w:t>
      </w:r>
      <w:r w:rsidR="0043398C" w:rsidRPr="006128E6">
        <w:rPr>
          <w:rFonts w:asciiTheme="minorHAnsi" w:hAnsiTheme="minorHAnsi" w:cstheme="minorHAnsi"/>
        </w:rPr>
        <w:t>18,15</w:t>
      </w:r>
      <w:r w:rsidR="00F26C49" w:rsidRPr="006128E6">
        <w:rPr>
          <w:rFonts w:asciiTheme="minorHAnsi" w:hAnsiTheme="minorHAnsi" w:cstheme="minorHAnsi"/>
        </w:rPr>
        <w:t>%</w:t>
      </w:r>
      <w:r w:rsidRPr="006128E6">
        <w:rPr>
          <w:rFonts w:asciiTheme="minorHAnsi" w:hAnsiTheme="minorHAnsi" w:cstheme="minorHAnsi"/>
        </w:rPr>
        <w:t>.</w:t>
      </w:r>
      <w:r w:rsidR="001D6236" w:rsidRPr="006128E6">
        <w:rPr>
          <w:rFonts w:asciiTheme="minorHAnsi" w:hAnsiTheme="minorHAnsi" w:cstheme="minorHAnsi"/>
        </w:rPr>
        <w:t xml:space="preserve"> Н</w:t>
      </w:r>
      <w:r w:rsidR="00E74712" w:rsidRPr="006128E6">
        <w:rPr>
          <w:rFonts w:asciiTheme="minorHAnsi" w:hAnsiTheme="minorHAnsi" w:cstheme="minorHAnsi"/>
        </w:rPr>
        <w:t>а</w:t>
      </w:r>
      <w:r w:rsidR="001D6236" w:rsidRPr="006128E6">
        <w:rPr>
          <w:rFonts w:asciiTheme="minorHAnsi" w:hAnsiTheme="minorHAnsi" w:cstheme="minorHAnsi"/>
        </w:rPr>
        <w:t xml:space="preserve"> остальные расходы приходится </w:t>
      </w:r>
      <w:r w:rsidR="0043398C" w:rsidRPr="006128E6">
        <w:rPr>
          <w:rFonts w:asciiTheme="minorHAnsi" w:hAnsiTheme="minorHAnsi" w:cstheme="minorHAnsi"/>
        </w:rPr>
        <w:t>19,68</w:t>
      </w:r>
      <w:r w:rsidR="001D6236" w:rsidRPr="006128E6">
        <w:rPr>
          <w:rFonts w:asciiTheme="minorHAnsi" w:hAnsiTheme="minorHAnsi" w:cstheme="minorHAnsi"/>
        </w:rPr>
        <w:t>%.</w:t>
      </w:r>
    </w:p>
    <w:p w:rsidR="00682FF5" w:rsidRPr="006128E6" w:rsidRDefault="00682FF5" w:rsidP="00682FF5">
      <w:pPr>
        <w:ind w:firstLine="708"/>
        <w:jc w:val="right"/>
        <w:rPr>
          <w:rFonts w:asciiTheme="minorHAnsi" w:hAnsiTheme="minorHAnsi" w:cstheme="minorHAnsi"/>
          <w:bCs/>
        </w:rPr>
      </w:pPr>
      <w:r w:rsidRPr="006128E6">
        <w:rPr>
          <w:rFonts w:asciiTheme="minorHAnsi" w:hAnsiTheme="minorHAnsi" w:cstheme="minorHAnsi"/>
          <w:bCs/>
        </w:rPr>
        <w:t xml:space="preserve">Таблица </w:t>
      </w:r>
      <w:r w:rsidR="00F26C49" w:rsidRPr="006128E6">
        <w:rPr>
          <w:rFonts w:asciiTheme="minorHAnsi" w:hAnsiTheme="minorHAnsi" w:cstheme="minorHAnsi"/>
          <w:bCs/>
        </w:rPr>
        <w:t>5</w:t>
      </w:r>
    </w:p>
    <w:p w:rsidR="002F5E73" w:rsidRPr="006128E6" w:rsidRDefault="002F5E73" w:rsidP="00F37EBB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128E6">
        <w:rPr>
          <w:rFonts w:asciiTheme="minorHAnsi" w:hAnsiTheme="minorHAnsi" w:cstheme="minorHAnsi"/>
          <w:b/>
          <w:bCs/>
        </w:rPr>
        <w:t xml:space="preserve">Исполнение расходов бюджета города Пыть-Яха за 1 </w:t>
      </w:r>
      <w:r w:rsidR="00E74712" w:rsidRPr="006128E6">
        <w:rPr>
          <w:rFonts w:asciiTheme="minorHAnsi" w:hAnsiTheme="minorHAnsi" w:cstheme="minorHAnsi"/>
          <w:b/>
          <w:bCs/>
        </w:rPr>
        <w:t>полугодие</w:t>
      </w:r>
      <w:r w:rsidRPr="006128E6">
        <w:rPr>
          <w:rFonts w:asciiTheme="minorHAnsi" w:hAnsiTheme="minorHAnsi" w:cstheme="minorHAnsi"/>
          <w:b/>
          <w:bCs/>
        </w:rPr>
        <w:t xml:space="preserve"> 2019 года </w:t>
      </w:r>
      <w:r w:rsidRPr="006128E6">
        <w:rPr>
          <w:rFonts w:asciiTheme="minorHAnsi" w:hAnsiTheme="minorHAnsi" w:cstheme="minorHAnsi"/>
          <w:b/>
        </w:rPr>
        <w:t>в разрезе видов расходов</w:t>
      </w:r>
    </w:p>
    <w:p w:rsidR="002F5E73" w:rsidRPr="006128E6" w:rsidRDefault="002F5E73" w:rsidP="002F5E73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6128E6">
        <w:rPr>
          <w:rFonts w:asciiTheme="minorHAnsi" w:hAnsiTheme="minorHAnsi" w:cstheme="minorHAnsi"/>
          <w:bCs/>
          <w:sz w:val="20"/>
          <w:szCs w:val="20"/>
        </w:rPr>
        <w:t>(рубли)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562"/>
        <w:gridCol w:w="1513"/>
        <w:gridCol w:w="1458"/>
        <w:gridCol w:w="1578"/>
        <w:gridCol w:w="686"/>
        <w:gridCol w:w="616"/>
        <w:gridCol w:w="590"/>
      </w:tblGrid>
      <w:tr w:rsidR="002F5E73" w:rsidRPr="006128E6" w:rsidTr="00E67DA5">
        <w:trPr>
          <w:cantSplit/>
          <w:trHeight w:val="20"/>
          <w:tblHeader/>
        </w:trPr>
        <w:tc>
          <w:tcPr>
            <w:tcW w:w="1223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816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786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2F5E73" w:rsidRPr="006128E6" w:rsidRDefault="002F5E73" w:rsidP="002F5E7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  <w:t xml:space="preserve">% исп. к </w:t>
            </w:r>
            <w:proofErr w:type="spellStart"/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000000" w:fill="FFFFFF"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488 583 716,00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488 722 860,00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298 669 941,05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18,15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61,13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61,11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000000" w:fill="FFFFFF"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411 165 769,97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398 293 638,05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99 684 951,06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6,06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24,24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25,03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000000" w:fill="FFFFFF"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359 844 381,30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360 546 301,30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114 155 096,40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6,94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31,72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31,66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000000" w:fill="FFFFFF"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1 898 640 238,82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1 914 949 690,14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21 468 396,07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1,30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1,13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1,12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000000" w:fill="FFFFFF"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2 032 739 547,53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2 037 602 407,53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1 023 287 314,59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62,17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50,34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50,22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000000" w:fill="FFFFFF"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4 373 919,45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4 373 919,45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2 921 833,89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0,18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66,80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66,80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000000" w:fill="FFFFFF"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187 998 989,43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185 044 663,43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85 720 703,78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5,21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45,60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46,32</w:t>
            </w:r>
          </w:p>
        </w:tc>
      </w:tr>
      <w:tr w:rsidR="00016770" w:rsidRPr="006128E6" w:rsidTr="00E67DA5">
        <w:trPr>
          <w:cantSplit/>
          <w:trHeight w:val="20"/>
        </w:trPr>
        <w:tc>
          <w:tcPr>
            <w:tcW w:w="1223" w:type="pct"/>
            <w:shd w:val="clear" w:color="auto" w:fill="auto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303" w:type="pct"/>
            <w:shd w:val="clear" w:color="auto" w:fill="auto"/>
            <w:noWrap/>
            <w:vAlign w:val="bottom"/>
            <w:hideMark/>
          </w:tcPr>
          <w:p w:rsidR="00016770" w:rsidRPr="006128E6" w:rsidRDefault="00016770" w:rsidP="0001677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6128E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5 383 346 562,50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5 389 533 479,90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1 645 908 236,84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sz w:val="20"/>
                <w:szCs w:val="20"/>
              </w:rPr>
              <w:t>100,00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sz w:val="20"/>
                <w:szCs w:val="20"/>
              </w:rPr>
              <w:t>30,57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016770" w:rsidRPr="006128E6" w:rsidRDefault="00016770" w:rsidP="00016770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/>
                <w:sz w:val="20"/>
                <w:szCs w:val="20"/>
              </w:rPr>
              <w:t>30,54</w:t>
            </w:r>
          </w:p>
        </w:tc>
      </w:tr>
    </w:tbl>
    <w:p w:rsidR="002F5E73" w:rsidRPr="006128E6" w:rsidRDefault="002F5E73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2FF5" w:rsidRPr="006128E6" w:rsidRDefault="00682FF5" w:rsidP="00682FF5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В зависимости от экономического содержания структура исполнения расходов бюджета города Пыть-Яха за аналогичный период 201</w:t>
      </w:r>
      <w:r w:rsidR="00420B11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>-201</w:t>
      </w:r>
      <w:r w:rsidR="00420B11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годов характеризуется следующими данными (таблица </w:t>
      </w:r>
      <w:r w:rsidR="00F26C49" w:rsidRPr="006128E6">
        <w:rPr>
          <w:rFonts w:asciiTheme="minorHAnsi" w:hAnsiTheme="minorHAnsi" w:cstheme="minorHAnsi"/>
        </w:rPr>
        <w:t>6</w:t>
      </w:r>
      <w:r w:rsidRPr="006128E6">
        <w:rPr>
          <w:rFonts w:asciiTheme="minorHAnsi" w:hAnsiTheme="minorHAnsi" w:cstheme="minorHAnsi"/>
        </w:rPr>
        <w:t xml:space="preserve">), а также представлены в приложении </w:t>
      </w:r>
      <w:r w:rsidR="00E67DA5">
        <w:rPr>
          <w:rFonts w:asciiTheme="minorHAnsi" w:hAnsiTheme="minorHAnsi" w:cstheme="minorHAnsi"/>
        </w:rPr>
        <w:t>7</w:t>
      </w:r>
      <w:r w:rsidRPr="006128E6">
        <w:rPr>
          <w:rFonts w:asciiTheme="minorHAnsi" w:hAnsiTheme="minorHAnsi" w:cstheme="minorHAnsi"/>
        </w:rPr>
        <w:t xml:space="preserve"> к пояснительной записке:</w:t>
      </w:r>
    </w:p>
    <w:p w:rsidR="001D6236" w:rsidRPr="006128E6" w:rsidRDefault="001D6236" w:rsidP="00682FF5">
      <w:pPr>
        <w:ind w:firstLine="567"/>
        <w:jc w:val="both"/>
        <w:rPr>
          <w:rFonts w:asciiTheme="minorHAnsi" w:hAnsiTheme="minorHAnsi" w:cstheme="minorHAnsi"/>
        </w:rPr>
      </w:pPr>
    </w:p>
    <w:p w:rsidR="00682FF5" w:rsidRPr="006128E6" w:rsidRDefault="00682FF5" w:rsidP="00682FF5">
      <w:pPr>
        <w:ind w:firstLine="567"/>
        <w:jc w:val="right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Таблица </w:t>
      </w:r>
      <w:r w:rsidR="00F26C49" w:rsidRPr="006128E6">
        <w:rPr>
          <w:rFonts w:asciiTheme="minorHAnsi" w:hAnsiTheme="minorHAnsi" w:cstheme="minorHAnsi"/>
        </w:rPr>
        <w:t>6</w:t>
      </w:r>
    </w:p>
    <w:p w:rsidR="001D6236" w:rsidRPr="006128E6" w:rsidRDefault="001D6236" w:rsidP="001D6236">
      <w:pPr>
        <w:spacing w:line="240" w:lineRule="auto"/>
        <w:jc w:val="center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  <w:bCs/>
        </w:rPr>
        <w:t xml:space="preserve">Исполнение расходов бюджета города Пыть-Яха за 1 </w:t>
      </w:r>
      <w:r w:rsidR="006E2295" w:rsidRPr="006128E6">
        <w:rPr>
          <w:rFonts w:asciiTheme="minorHAnsi" w:hAnsiTheme="minorHAnsi" w:cstheme="minorHAnsi"/>
          <w:b/>
          <w:bCs/>
        </w:rPr>
        <w:t>полугодие</w:t>
      </w:r>
      <w:r w:rsidRPr="006128E6">
        <w:rPr>
          <w:rFonts w:asciiTheme="minorHAnsi" w:hAnsiTheme="minorHAnsi" w:cstheme="minorHAnsi"/>
          <w:b/>
          <w:bCs/>
        </w:rPr>
        <w:t xml:space="preserve"> 2019 года </w:t>
      </w:r>
      <w:r w:rsidRPr="006128E6">
        <w:rPr>
          <w:rFonts w:asciiTheme="minorHAnsi" w:hAnsiTheme="minorHAnsi" w:cstheme="minorHAnsi"/>
          <w:b/>
        </w:rPr>
        <w:t>в разрезе классификации операция сектора государственного управления</w:t>
      </w:r>
    </w:p>
    <w:p w:rsidR="00682FF5" w:rsidRPr="006128E6" w:rsidRDefault="00682FF5" w:rsidP="00682FF5">
      <w:pPr>
        <w:ind w:firstLine="567"/>
        <w:jc w:val="right"/>
        <w:rPr>
          <w:rFonts w:asciiTheme="minorHAnsi" w:hAnsiTheme="minorHAnsi" w:cstheme="minorHAnsi"/>
          <w:sz w:val="20"/>
          <w:szCs w:val="20"/>
        </w:rPr>
      </w:pPr>
      <w:r w:rsidRPr="006128E6">
        <w:rPr>
          <w:rFonts w:asciiTheme="minorHAnsi" w:hAnsiTheme="minorHAnsi" w:cstheme="minorHAnsi"/>
          <w:sz w:val="20"/>
          <w:szCs w:val="20"/>
        </w:rPr>
        <w:t>(рубли)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00"/>
        <w:gridCol w:w="988"/>
        <w:gridCol w:w="1456"/>
        <w:gridCol w:w="1004"/>
        <w:gridCol w:w="1456"/>
        <w:gridCol w:w="1000"/>
      </w:tblGrid>
      <w:tr w:rsidR="00D248B7" w:rsidRPr="006128E6" w:rsidTr="00DB21EC">
        <w:trPr>
          <w:cantSplit/>
          <w:trHeight w:val="20"/>
        </w:trPr>
        <w:tc>
          <w:tcPr>
            <w:tcW w:w="1797" w:type="pct"/>
            <w:vMerge w:val="restart"/>
            <w:shd w:val="clear" w:color="000000" w:fill="FFFFFF"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541" w:type="pct"/>
            <w:vMerge w:val="restart"/>
            <w:shd w:val="clear" w:color="000000" w:fill="FFFFFF"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Код ОСГУ</w:t>
            </w:r>
          </w:p>
        </w:tc>
        <w:tc>
          <w:tcPr>
            <w:tcW w:w="1324" w:type="pct"/>
            <w:gridSpan w:val="2"/>
            <w:shd w:val="clear" w:color="000000" w:fill="FFFFFF"/>
            <w:vAlign w:val="center"/>
            <w:hideMark/>
          </w:tcPr>
          <w:p w:rsidR="00D248B7" w:rsidRPr="006128E6" w:rsidRDefault="00D248B7" w:rsidP="006E2295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93D8B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1 </w:t>
            </w:r>
            <w:r w:rsidR="006E2295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полугодие</w:t>
            </w:r>
            <w:r w:rsidR="00393D8B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="006C1231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 201</w:t>
            </w:r>
            <w:r w:rsidR="0059106B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8</w:t>
            </w: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338" w:type="pct"/>
            <w:gridSpan w:val="2"/>
            <w:shd w:val="clear" w:color="000000" w:fill="FFFFFF"/>
            <w:vAlign w:val="center"/>
            <w:hideMark/>
          </w:tcPr>
          <w:p w:rsidR="00D248B7" w:rsidRPr="006128E6" w:rsidRDefault="00D248B7" w:rsidP="006E2295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6C1231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1 </w:t>
            </w:r>
            <w:r w:rsidR="006E2295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полугодие</w:t>
            </w:r>
            <w:r w:rsidR="006C1231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 201</w:t>
            </w:r>
            <w:r w:rsidR="0059106B"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</w:t>
            </w: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D248B7" w:rsidRPr="006128E6" w:rsidTr="00C4495A">
        <w:trPr>
          <w:cantSplit/>
          <w:trHeight w:val="20"/>
        </w:trPr>
        <w:tc>
          <w:tcPr>
            <w:tcW w:w="1797" w:type="pct"/>
            <w:vMerge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vMerge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shd w:val="clear" w:color="000000" w:fill="FFFFFF"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550" w:type="pct"/>
            <w:shd w:val="clear" w:color="000000" w:fill="FFFFFF"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791" w:type="pct"/>
            <w:shd w:val="clear" w:color="000000" w:fill="FFFFFF"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:rsidR="00D248B7" w:rsidRPr="006128E6" w:rsidRDefault="00D248B7" w:rsidP="001D6236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1 486 612 602,06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99,42</w:t>
            </w:r>
          </w:p>
        </w:tc>
        <w:tc>
          <w:tcPr>
            <w:tcW w:w="79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1 619 113 788,46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98,37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237 642 163,39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15,89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297 727 429,14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18,09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78 191 052,50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5,23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103 975 283,02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6,32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3 445 484,38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0,23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2 921 833,89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0,18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1 144 362 253,08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76,53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1 067 604 762,96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64,86</w:t>
            </w:r>
          </w:p>
        </w:tc>
      </w:tr>
      <w:tr w:rsidR="00DB21EC" w:rsidRPr="006128E6" w:rsidTr="00082DA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17 274 817,05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1,16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105 260 224,04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6,40</w:t>
            </w:r>
          </w:p>
        </w:tc>
      </w:tr>
      <w:tr w:rsidR="00DB21EC" w:rsidRPr="006128E6" w:rsidTr="00082DA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Безвозмездные перечисления капитального характера организациям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74 400,16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5 696 831,66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0,38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41 549 855,25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2,52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8652 249,45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0,58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26 794 448,38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1,63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3 987 412,79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0,27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21 340 825,77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1,30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4 664 836,66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0,31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5 453 622,61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0,33</w:t>
            </w:r>
          </w:p>
        </w:tc>
      </w:tr>
      <w:tr w:rsidR="00DB21EC" w:rsidRPr="006128E6" w:rsidTr="00600508">
        <w:trPr>
          <w:cantSplit/>
          <w:trHeight w:val="20"/>
        </w:trPr>
        <w:tc>
          <w:tcPr>
            <w:tcW w:w="1797" w:type="pct"/>
            <w:shd w:val="clear" w:color="auto" w:fill="auto"/>
            <w:noWrap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DB21EC" w:rsidRPr="006128E6" w:rsidRDefault="00DB21EC" w:rsidP="00DB21EC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1 495 264 851,51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DB21EC" w:rsidRPr="006128E6" w:rsidRDefault="00DB21EC" w:rsidP="00DB21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100,00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DB21EC" w:rsidRPr="006128E6" w:rsidRDefault="00DB21EC" w:rsidP="00DB21EC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1 645 908 236,84</w:t>
            </w:r>
          </w:p>
        </w:tc>
        <w:tc>
          <w:tcPr>
            <w:tcW w:w="547" w:type="pct"/>
            <w:shd w:val="clear" w:color="000000" w:fill="FFFFFF"/>
            <w:noWrap/>
            <w:vAlign w:val="bottom"/>
          </w:tcPr>
          <w:p w:rsidR="00DB21EC" w:rsidRPr="006128E6" w:rsidRDefault="00DB21EC" w:rsidP="00DB21EC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bCs/>
                <w:sz w:val="20"/>
                <w:szCs w:val="20"/>
              </w:rPr>
              <w:t>100,00</w:t>
            </w:r>
          </w:p>
        </w:tc>
      </w:tr>
    </w:tbl>
    <w:p w:rsidR="00682FF5" w:rsidRPr="006128E6" w:rsidRDefault="00682FF5" w:rsidP="001D6236">
      <w:pPr>
        <w:ind w:firstLine="567"/>
        <w:jc w:val="right"/>
        <w:rPr>
          <w:rFonts w:asciiTheme="minorHAnsi" w:hAnsiTheme="minorHAnsi" w:cstheme="minorHAnsi"/>
          <w:sz w:val="20"/>
          <w:szCs w:val="20"/>
        </w:rPr>
      </w:pPr>
    </w:p>
    <w:p w:rsidR="001A1CA3" w:rsidRPr="006128E6" w:rsidRDefault="00682FF5" w:rsidP="001D6236">
      <w:pPr>
        <w:pStyle w:val="ad"/>
        <w:spacing w:after="0" w:line="36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128E6">
        <w:rPr>
          <w:rFonts w:asciiTheme="minorHAnsi" w:hAnsiTheme="minorHAnsi" w:cstheme="minorHAnsi"/>
          <w:sz w:val="24"/>
          <w:szCs w:val="24"/>
        </w:rPr>
        <w:t xml:space="preserve">Наибольший удельный вес </w:t>
      </w:r>
      <w:r w:rsidR="00E565D8" w:rsidRPr="006128E6">
        <w:rPr>
          <w:rFonts w:asciiTheme="minorHAnsi" w:hAnsiTheme="minorHAnsi" w:cstheme="minorHAnsi"/>
          <w:sz w:val="24"/>
          <w:szCs w:val="24"/>
        </w:rPr>
        <w:t>64,86</w:t>
      </w:r>
      <w:r w:rsidR="00910D9E" w:rsidRPr="006128E6">
        <w:rPr>
          <w:rFonts w:asciiTheme="minorHAnsi" w:hAnsiTheme="minorHAnsi" w:cstheme="minorHAnsi"/>
          <w:sz w:val="24"/>
          <w:szCs w:val="24"/>
        </w:rPr>
        <w:t xml:space="preserve"> </w:t>
      </w:r>
      <w:r w:rsidRPr="006128E6">
        <w:rPr>
          <w:rFonts w:asciiTheme="minorHAnsi" w:hAnsiTheme="minorHAnsi" w:cstheme="minorHAnsi"/>
          <w:sz w:val="24"/>
          <w:szCs w:val="24"/>
        </w:rPr>
        <w:t>% в общих расходах бюджета занимают расходы по КОСГУ 240 «</w:t>
      </w:r>
      <w:r w:rsidRPr="006128E6">
        <w:rPr>
          <w:rFonts w:asciiTheme="minorHAnsi" w:hAnsiTheme="minorHAnsi" w:cstheme="minorHAnsi"/>
          <w:bCs/>
          <w:sz w:val="24"/>
          <w:szCs w:val="24"/>
        </w:rPr>
        <w:t>Безвозмездные перечисления организациям</w:t>
      </w:r>
      <w:r w:rsidRPr="006128E6">
        <w:rPr>
          <w:rFonts w:asciiTheme="minorHAnsi" w:hAnsiTheme="minorHAnsi" w:cstheme="minorHAnsi"/>
          <w:sz w:val="24"/>
          <w:szCs w:val="24"/>
        </w:rPr>
        <w:t xml:space="preserve">». В абсолютной сумме это составляет </w:t>
      </w:r>
      <w:r w:rsidR="00E565D8" w:rsidRPr="006128E6">
        <w:rPr>
          <w:rFonts w:asciiTheme="minorHAnsi" w:hAnsiTheme="minorHAnsi" w:cstheme="minorHAnsi"/>
          <w:sz w:val="24"/>
          <w:szCs w:val="24"/>
        </w:rPr>
        <w:t>1 067 604 762,96</w:t>
      </w:r>
      <w:r w:rsidRPr="006128E6">
        <w:rPr>
          <w:rFonts w:asciiTheme="minorHAnsi" w:hAnsiTheme="minorHAnsi" w:cstheme="minorHAnsi"/>
          <w:sz w:val="24"/>
          <w:szCs w:val="24"/>
        </w:rPr>
        <w:t xml:space="preserve"> рублей</w:t>
      </w:r>
      <w:r w:rsidR="009754F7" w:rsidRPr="006128E6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532F82" w:rsidRPr="006128E6" w:rsidRDefault="00682FF5" w:rsidP="001D6236">
      <w:pPr>
        <w:pStyle w:val="ad"/>
        <w:spacing w:after="0" w:line="36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128E6">
        <w:rPr>
          <w:rFonts w:asciiTheme="minorHAnsi" w:hAnsiTheme="minorHAnsi" w:cstheme="minorHAnsi"/>
          <w:sz w:val="24"/>
          <w:szCs w:val="24"/>
        </w:rPr>
        <w:t>Расходы по КОСГУ 210 «</w:t>
      </w:r>
      <w:r w:rsidRPr="006128E6">
        <w:rPr>
          <w:rFonts w:asciiTheme="minorHAnsi" w:hAnsiTheme="minorHAnsi" w:cstheme="minorHAnsi"/>
          <w:bCs/>
          <w:sz w:val="24"/>
          <w:szCs w:val="24"/>
        </w:rPr>
        <w:t xml:space="preserve">Оплата труда и начисления на выплаты по оплате труда» </w:t>
      </w:r>
      <w:r w:rsidRPr="006128E6">
        <w:rPr>
          <w:rFonts w:asciiTheme="minorHAnsi" w:hAnsiTheme="minorHAnsi" w:cstheme="minorHAnsi"/>
          <w:sz w:val="24"/>
          <w:szCs w:val="24"/>
        </w:rPr>
        <w:t xml:space="preserve">за </w:t>
      </w:r>
      <w:r w:rsidR="005F78D7" w:rsidRPr="006128E6">
        <w:rPr>
          <w:rFonts w:asciiTheme="minorHAnsi" w:hAnsiTheme="minorHAnsi" w:cstheme="minorHAnsi"/>
          <w:sz w:val="24"/>
          <w:szCs w:val="24"/>
        </w:rPr>
        <w:t xml:space="preserve">I </w:t>
      </w:r>
      <w:r w:rsidR="00E565D8" w:rsidRPr="006128E6">
        <w:rPr>
          <w:rFonts w:asciiTheme="minorHAnsi" w:hAnsiTheme="minorHAnsi" w:cstheme="minorHAnsi"/>
          <w:sz w:val="24"/>
          <w:szCs w:val="24"/>
        </w:rPr>
        <w:t>полугодие</w:t>
      </w:r>
      <w:r w:rsidR="005F78D7" w:rsidRPr="006128E6">
        <w:rPr>
          <w:rFonts w:asciiTheme="minorHAnsi" w:hAnsiTheme="minorHAnsi" w:cstheme="minorHAnsi"/>
          <w:sz w:val="24"/>
          <w:szCs w:val="24"/>
        </w:rPr>
        <w:t xml:space="preserve"> 201</w:t>
      </w:r>
      <w:r w:rsidR="00532F82" w:rsidRPr="006128E6">
        <w:rPr>
          <w:rFonts w:asciiTheme="minorHAnsi" w:hAnsiTheme="minorHAnsi" w:cstheme="minorHAnsi"/>
          <w:sz w:val="24"/>
          <w:szCs w:val="24"/>
        </w:rPr>
        <w:t>9</w:t>
      </w:r>
      <w:r w:rsidR="005F78D7" w:rsidRPr="006128E6">
        <w:rPr>
          <w:rFonts w:asciiTheme="minorHAnsi" w:hAnsiTheme="minorHAnsi" w:cstheme="minorHAnsi"/>
          <w:sz w:val="24"/>
          <w:szCs w:val="24"/>
        </w:rPr>
        <w:t xml:space="preserve"> года</w:t>
      </w:r>
      <w:r w:rsidRPr="006128E6">
        <w:rPr>
          <w:rFonts w:asciiTheme="minorHAnsi" w:hAnsiTheme="minorHAnsi" w:cstheme="minorHAnsi"/>
          <w:sz w:val="24"/>
          <w:szCs w:val="24"/>
        </w:rPr>
        <w:t xml:space="preserve"> составили </w:t>
      </w:r>
      <w:r w:rsidR="00E565D8" w:rsidRPr="006128E6">
        <w:rPr>
          <w:rFonts w:asciiTheme="minorHAnsi" w:hAnsiTheme="minorHAnsi" w:cstheme="minorHAnsi"/>
          <w:sz w:val="24"/>
          <w:szCs w:val="24"/>
        </w:rPr>
        <w:t>297 727 429,14</w:t>
      </w:r>
      <w:r w:rsidRPr="006128E6">
        <w:rPr>
          <w:rFonts w:asciiTheme="minorHAnsi" w:hAnsiTheme="minorHAnsi" w:cstheme="minorHAnsi"/>
          <w:sz w:val="24"/>
          <w:szCs w:val="24"/>
        </w:rPr>
        <w:t xml:space="preserve"> рубл</w:t>
      </w:r>
      <w:r w:rsidR="00D8355F" w:rsidRPr="006128E6">
        <w:rPr>
          <w:rFonts w:asciiTheme="minorHAnsi" w:hAnsiTheme="minorHAnsi" w:cstheme="minorHAnsi"/>
          <w:sz w:val="24"/>
          <w:szCs w:val="24"/>
        </w:rPr>
        <w:t xml:space="preserve">ей </w:t>
      </w:r>
      <w:r w:rsidR="001A1CA3" w:rsidRPr="006128E6">
        <w:rPr>
          <w:rFonts w:asciiTheme="minorHAnsi" w:hAnsiTheme="minorHAnsi" w:cstheme="minorHAnsi"/>
          <w:sz w:val="24"/>
          <w:szCs w:val="24"/>
        </w:rPr>
        <w:t xml:space="preserve">или </w:t>
      </w:r>
      <w:r w:rsidR="00E565D8" w:rsidRPr="006128E6">
        <w:rPr>
          <w:rFonts w:asciiTheme="minorHAnsi" w:hAnsiTheme="minorHAnsi" w:cstheme="minorHAnsi"/>
          <w:sz w:val="24"/>
          <w:szCs w:val="24"/>
        </w:rPr>
        <w:t>18,09</w:t>
      </w:r>
      <w:r w:rsidR="00532F82" w:rsidRPr="006128E6">
        <w:rPr>
          <w:rFonts w:asciiTheme="minorHAnsi" w:hAnsiTheme="minorHAnsi" w:cstheme="minorHAnsi"/>
          <w:sz w:val="24"/>
          <w:szCs w:val="24"/>
        </w:rPr>
        <w:t xml:space="preserve"> </w:t>
      </w:r>
      <w:r w:rsidRPr="006128E6">
        <w:rPr>
          <w:rFonts w:asciiTheme="minorHAnsi" w:hAnsiTheme="minorHAnsi" w:cstheme="minorHAnsi"/>
          <w:sz w:val="24"/>
          <w:szCs w:val="24"/>
        </w:rPr>
        <w:t>% в общей сумме расходов, в сравнение с 201</w:t>
      </w:r>
      <w:r w:rsidR="00532F82" w:rsidRPr="006128E6">
        <w:rPr>
          <w:rFonts w:asciiTheme="minorHAnsi" w:hAnsiTheme="minorHAnsi" w:cstheme="minorHAnsi"/>
          <w:sz w:val="24"/>
          <w:szCs w:val="24"/>
        </w:rPr>
        <w:t>8</w:t>
      </w:r>
      <w:r w:rsidRPr="006128E6">
        <w:rPr>
          <w:rFonts w:asciiTheme="minorHAnsi" w:hAnsiTheme="minorHAnsi" w:cstheme="minorHAnsi"/>
          <w:sz w:val="24"/>
          <w:szCs w:val="24"/>
        </w:rPr>
        <w:t xml:space="preserve"> годом расходы увеличились на сумму </w:t>
      </w:r>
      <w:r w:rsidR="00E565D8" w:rsidRPr="006128E6">
        <w:rPr>
          <w:rFonts w:asciiTheme="minorHAnsi" w:hAnsiTheme="minorHAnsi" w:cstheme="minorHAnsi"/>
          <w:sz w:val="24"/>
          <w:szCs w:val="24"/>
        </w:rPr>
        <w:t>60 085 265,75</w:t>
      </w:r>
      <w:r w:rsidRPr="006128E6">
        <w:rPr>
          <w:rFonts w:asciiTheme="minorHAnsi" w:hAnsiTheme="minorHAnsi" w:cstheme="minorHAnsi"/>
          <w:sz w:val="24"/>
          <w:szCs w:val="24"/>
        </w:rPr>
        <w:t xml:space="preserve"> рублей и обусловлено </w:t>
      </w:r>
      <w:r w:rsidR="006A47C2" w:rsidRPr="006128E6">
        <w:rPr>
          <w:rFonts w:asciiTheme="minorHAnsi" w:hAnsiTheme="minorHAnsi" w:cstheme="minorHAnsi"/>
          <w:sz w:val="24"/>
          <w:szCs w:val="24"/>
        </w:rPr>
        <w:t>индексацией заработной платы муниципальных казенных учреждений на 4% с 1 января 2019 года, а также изменением структуры денежного содержания органов местного самоуправления.</w:t>
      </w:r>
      <w:r w:rsidR="00D8355F" w:rsidRPr="006128E6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82FF5" w:rsidRPr="006128E6" w:rsidRDefault="00682FF5" w:rsidP="001D6236">
      <w:pPr>
        <w:pStyle w:val="ad"/>
        <w:spacing w:after="0" w:line="36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128E6">
        <w:rPr>
          <w:rFonts w:asciiTheme="minorHAnsi" w:hAnsiTheme="minorHAnsi" w:cstheme="minorHAnsi"/>
          <w:sz w:val="24"/>
          <w:szCs w:val="24"/>
        </w:rPr>
        <w:t xml:space="preserve">На оплату работ и услуг (КОСГУ 220) направлено расходов в сумме </w:t>
      </w:r>
      <w:r w:rsidR="00E565D8" w:rsidRPr="006128E6">
        <w:rPr>
          <w:rFonts w:asciiTheme="minorHAnsi" w:hAnsiTheme="minorHAnsi" w:cstheme="minorHAnsi"/>
          <w:sz w:val="24"/>
          <w:szCs w:val="24"/>
        </w:rPr>
        <w:t>103 975 283,02</w:t>
      </w:r>
      <w:r w:rsidR="00532F82" w:rsidRPr="006128E6">
        <w:rPr>
          <w:rFonts w:asciiTheme="minorHAnsi" w:hAnsiTheme="minorHAnsi" w:cstheme="minorHAnsi"/>
          <w:sz w:val="24"/>
          <w:szCs w:val="24"/>
        </w:rPr>
        <w:t xml:space="preserve"> </w:t>
      </w:r>
      <w:r w:rsidRPr="006128E6">
        <w:rPr>
          <w:rFonts w:asciiTheme="minorHAnsi" w:hAnsiTheme="minorHAnsi" w:cstheme="minorHAnsi"/>
          <w:sz w:val="24"/>
          <w:szCs w:val="24"/>
        </w:rPr>
        <w:t>рубл</w:t>
      </w:r>
      <w:r w:rsidR="00D8355F" w:rsidRPr="006128E6">
        <w:rPr>
          <w:rFonts w:asciiTheme="minorHAnsi" w:hAnsiTheme="minorHAnsi" w:cstheme="minorHAnsi"/>
          <w:sz w:val="24"/>
          <w:szCs w:val="24"/>
        </w:rPr>
        <w:t>ей</w:t>
      </w:r>
      <w:r w:rsidRPr="006128E6">
        <w:rPr>
          <w:rFonts w:asciiTheme="minorHAnsi" w:hAnsiTheme="minorHAnsi" w:cstheme="minorHAnsi"/>
          <w:sz w:val="24"/>
          <w:szCs w:val="24"/>
        </w:rPr>
        <w:t xml:space="preserve">, что составляет </w:t>
      </w:r>
      <w:r w:rsidR="00E565D8" w:rsidRPr="006128E6">
        <w:rPr>
          <w:rFonts w:asciiTheme="minorHAnsi" w:hAnsiTheme="minorHAnsi" w:cstheme="minorHAnsi"/>
          <w:sz w:val="24"/>
          <w:szCs w:val="24"/>
        </w:rPr>
        <w:t>6,32</w:t>
      </w:r>
      <w:r w:rsidR="00532F82" w:rsidRPr="006128E6">
        <w:rPr>
          <w:rFonts w:asciiTheme="minorHAnsi" w:hAnsiTheme="minorHAnsi" w:cstheme="minorHAnsi"/>
          <w:sz w:val="24"/>
          <w:szCs w:val="24"/>
        </w:rPr>
        <w:t xml:space="preserve"> </w:t>
      </w:r>
      <w:r w:rsidRPr="006128E6">
        <w:rPr>
          <w:rFonts w:asciiTheme="minorHAnsi" w:hAnsiTheme="minorHAnsi" w:cstheme="minorHAnsi"/>
          <w:sz w:val="24"/>
          <w:szCs w:val="24"/>
        </w:rPr>
        <w:t xml:space="preserve">% в общей сумме расходов. Расходы произведены в пределах бюджетных обязательств, по факту выполненных работ, предоставленных услуг. </w:t>
      </w:r>
    </w:p>
    <w:p w:rsidR="00125BFA" w:rsidRPr="006128E6" w:rsidRDefault="00125BFA">
      <w:pPr>
        <w:rPr>
          <w:rFonts w:asciiTheme="minorHAnsi" w:hAnsiTheme="minorHAnsi" w:cstheme="minorHAnsi"/>
          <w:b/>
        </w:rPr>
      </w:pPr>
    </w:p>
    <w:p w:rsidR="00F25CD9" w:rsidRPr="006128E6" w:rsidRDefault="00F25CD9" w:rsidP="000D7D8D">
      <w:pPr>
        <w:pStyle w:val="1"/>
        <w:rPr>
          <w:rFonts w:asciiTheme="minorHAnsi" w:hAnsiTheme="minorHAnsi" w:cstheme="minorHAnsi"/>
          <w:b/>
          <w:i w:val="0"/>
        </w:rPr>
      </w:pPr>
      <w:r w:rsidRPr="006128E6">
        <w:rPr>
          <w:rFonts w:asciiTheme="minorHAnsi" w:hAnsiTheme="minorHAnsi" w:cstheme="minorHAnsi"/>
          <w:b/>
          <w:i w:val="0"/>
        </w:rPr>
        <w:t>ИСТОЧНИКИ ВНУТРЕННЕГО ФИНАНСИРОВАНИЯ</w:t>
      </w:r>
      <w:r w:rsidR="00224809" w:rsidRPr="006128E6">
        <w:rPr>
          <w:rFonts w:asciiTheme="minorHAnsi" w:hAnsiTheme="minorHAnsi" w:cstheme="minorHAnsi"/>
          <w:b/>
          <w:i w:val="0"/>
        </w:rPr>
        <w:t xml:space="preserve"> ДЕФИЦИТА</w:t>
      </w:r>
      <w:r w:rsidRPr="006128E6">
        <w:rPr>
          <w:rFonts w:asciiTheme="minorHAnsi" w:hAnsiTheme="minorHAnsi" w:cstheme="minorHAnsi"/>
          <w:b/>
          <w:i w:val="0"/>
        </w:rPr>
        <w:t xml:space="preserve"> БЮДЖЕТА</w:t>
      </w:r>
    </w:p>
    <w:p w:rsidR="00125BFA" w:rsidRPr="006128E6" w:rsidRDefault="00125BFA" w:rsidP="00125BFA">
      <w:pPr>
        <w:tabs>
          <w:tab w:val="left" w:pos="0"/>
        </w:tabs>
        <w:ind w:firstLine="540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В соответствии с решением </w:t>
      </w:r>
      <w:r w:rsidR="000D7D8D" w:rsidRPr="006128E6">
        <w:rPr>
          <w:rFonts w:asciiTheme="minorHAnsi" w:hAnsiTheme="minorHAnsi" w:cstheme="minorHAnsi"/>
        </w:rPr>
        <w:t xml:space="preserve">Думы города о бюджете города Пыть-Яха на 2019 год и плановый период 2020-2021 годы от 14.12.2018 № 210 в редакции от </w:t>
      </w:r>
      <w:r w:rsidR="00E67DA5">
        <w:rPr>
          <w:rFonts w:asciiTheme="minorHAnsi" w:hAnsiTheme="minorHAnsi" w:cstheme="minorHAnsi"/>
        </w:rPr>
        <w:t>14.06.2019</w:t>
      </w:r>
      <w:r w:rsidR="000D7D8D" w:rsidRPr="006128E6">
        <w:rPr>
          <w:rFonts w:asciiTheme="minorHAnsi" w:hAnsiTheme="minorHAnsi" w:cstheme="minorHAnsi"/>
        </w:rPr>
        <w:t xml:space="preserve"> года № </w:t>
      </w:r>
      <w:r w:rsidR="00E67DA5">
        <w:rPr>
          <w:rFonts w:asciiTheme="minorHAnsi" w:hAnsiTheme="minorHAnsi" w:cstheme="minorHAnsi"/>
        </w:rPr>
        <w:t>257</w:t>
      </w:r>
      <w:r w:rsidR="000D7D8D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 xml:space="preserve">дефицит бюджета городского округа </w:t>
      </w:r>
      <w:r w:rsidR="00224809" w:rsidRPr="006128E6">
        <w:rPr>
          <w:rFonts w:asciiTheme="minorHAnsi" w:hAnsiTheme="minorHAnsi" w:cstheme="minorHAnsi"/>
        </w:rPr>
        <w:t xml:space="preserve">запланирован в сумме </w:t>
      </w:r>
      <w:r w:rsidR="00E67DA5">
        <w:rPr>
          <w:rFonts w:asciiTheme="minorHAnsi" w:hAnsiTheme="minorHAnsi" w:cstheme="minorHAnsi"/>
        </w:rPr>
        <w:t>1 812 736 210,06</w:t>
      </w:r>
      <w:r w:rsidRPr="006128E6">
        <w:rPr>
          <w:rFonts w:asciiTheme="minorHAnsi" w:hAnsiTheme="minorHAnsi" w:cstheme="minorHAnsi"/>
        </w:rPr>
        <w:t xml:space="preserve"> рублей.</w:t>
      </w:r>
    </w:p>
    <w:p w:rsidR="00F25CD9" w:rsidRPr="006128E6" w:rsidRDefault="00F25CD9" w:rsidP="00711BED">
      <w:pPr>
        <w:tabs>
          <w:tab w:val="left" w:pos="0"/>
          <w:tab w:val="left" w:pos="567"/>
        </w:tabs>
        <w:ind w:firstLine="567"/>
        <w:jc w:val="both"/>
        <w:rPr>
          <w:rFonts w:asciiTheme="minorHAnsi" w:hAnsiTheme="minorHAnsi" w:cstheme="minorHAnsi"/>
          <w:b/>
        </w:rPr>
      </w:pPr>
      <w:r w:rsidRPr="006128E6">
        <w:rPr>
          <w:rFonts w:asciiTheme="minorHAnsi" w:hAnsiTheme="minorHAnsi" w:cstheme="minorHAnsi"/>
          <w:bCs/>
        </w:rPr>
        <w:t xml:space="preserve">Бюджет городского округа на 1 </w:t>
      </w:r>
      <w:r w:rsidR="00E67DA5">
        <w:rPr>
          <w:rFonts w:asciiTheme="minorHAnsi" w:hAnsiTheme="minorHAnsi" w:cstheme="minorHAnsi"/>
          <w:bCs/>
        </w:rPr>
        <w:t>июля</w:t>
      </w:r>
      <w:r w:rsidR="00224809" w:rsidRPr="006128E6">
        <w:rPr>
          <w:rFonts w:asciiTheme="minorHAnsi" w:hAnsiTheme="minorHAnsi" w:cstheme="minorHAnsi"/>
          <w:bCs/>
        </w:rPr>
        <w:t xml:space="preserve"> 201</w:t>
      </w:r>
      <w:r w:rsidR="00362CEF" w:rsidRPr="006128E6">
        <w:rPr>
          <w:rFonts w:asciiTheme="minorHAnsi" w:hAnsiTheme="minorHAnsi" w:cstheme="minorHAnsi"/>
          <w:bCs/>
        </w:rPr>
        <w:t>9</w:t>
      </w:r>
      <w:r w:rsidRPr="006128E6">
        <w:rPr>
          <w:rFonts w:asciiTheme="minorHAnsi" w:hAnsiTheme="minorHAnsi" w:cstheme="minorHAnsi"/>
          <w:bCs/>
        </w:rPr>
        <w:t xml:space="preserve"> года исполнен с </w:t>
      </w:r>
      <w:r w:rsidR="00224809" w:rsidRPr="006128E6">
        <w:rPr>
          <w:rFonts w:asciiTheme="minorHAnsi" w:hAnsiTheme="minorHAnsi" w:cstheme="minorHAnsi"/>
          <w:bCs/>
        </w:rPr>
        <w:t>дефицитом</w:t>
      </w:r>
      <w:r w:rsidRPr="006128E6">
        <w:rPr>
          <w:rFonts w:asciiTheme="minorHAnsi" w:hAnsiTheme="minorHAnsi" w:cstheme="minorHAnsi"/>
          <w:bCs/>
        </w:rPr>
        <w:t xml:space="preserve"> в сумме </w:t>
      </w:r>
      <w:r w:rsidR="00E67DA5">
        <w:rPr>
          <w:rFonts w:asciiTheme="minorHAnsi" w:hAnsiTheme="minorHAnsi" w:cstheme="minorHAnsi"/>
          <w:bCs/>
        </w:rPr>
        <w:t>1 204 549 416,58</w:t>
      </w:r>
      <w:r w:rsidRPr="006128E6">
        <w:rPr>
          <w:rFonts w:asciiTheme="minorHAnsi" w:hAnsiTheme="minorHAnsi" w:cstheme="minorHAnsi"/>
          <w:bCs/>
        </w:rPr>
        <w:t xml:space="preserve"> рублей.</w:t>
      </w:r>
    </w:p>
    <w:p w:rsidR="00C765E6" w:rsidRPr="006128E6" w:rsidRDefault="00C765E6" w:rsidP="00057607">
      <w:pPr>
        <w:tabs>
          <w:tab w:val="left" w:pos="0"/>
        </w:tabs>
        <w:spacing w:after="240"/>
        <w:ind w:firstLine="539"/>
        <w:jc w:val="center"/>
        <w:rPr>
          <w:rFonts w:asciiTheme="minorHAnsi" w:hAnsiTheme="minorHAnsi" w:cstheme="minorHAnsi"/>
          <w:b/>
        </w:rPr>
      </w:pPr>
    </w:p>
    <w:p w:rsidR="00F25CD9" w:rsidRPr="006128E6" w:rsidRDefault="00077B33" w:rsidP="000D7D8D">
      <w:pPr>
        <w:pStyle w:val="1"/>
        <w:rPr>
          <w:rFonts w:asciiTheme="minorHAnsi" w:hAnsiTheme="minorHAnsi" w:cstheme="minorHAnsi"/>
          <w:b/>
          <w:i w:val="0"/>
        </w:rPr>
      </w:pPr>
      <w:r w:rsidRPr="006128E6">
        <w:rPr>
          <w:rFonts w:asciiTheme="minorHAnsi" w:hAnsiTheme="minorHAnsi" w:cstheme="minorHAnsi"/>
          <w:b/>
          <w:i w:val="0"/>
        </w:rPr>
        <w:t>МУНИЦИПАЛЬНЫЙ ДОЛГ</w:t>
      </w:r>
    </w:p>
    <w:p w:rsidR="00363309" w:rsidRPr="006128E6" w:rsidRDefault="001502B5" w:rsidP="00363309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Сведения о соответствии объема муниципального долга муниципального образования город </w:t>
      </w:r>
      <w:r w:rsidR="00363309" w:rsidRPr="006128E6">
        <w:rPr>
          <w:rFonts w:asciiTheme="minorHAnsi" w:hAnsiTheme="minorHAnsi" w:cstheme="minorHAnsi"/>
        </w:rPr>
        <w:t>Пыть-Ях</w:t>
      </w:r>
      <w:r w:rsidRPr="006128E6">
        <w:rPr>
          <w:rFonts w:asciiTheme="minorHAnsi" w:hAnsiTheme="minorHAnsi" w:cstheme="minorHAnsi"/>
        </w:rPr>
        <w:t xml:space="preserve"> на 01.0</w:t>
      </w:r>
      <w:r w:rsidR="00822B39" w:rsidRPr="006128E6">
        <w:rPr>
          <w:rFonts w:asciiTheme="minorHAnsi" w:hAnsiTheme="minorHAnsi" w:cstheme="minorHAnsi"/>
        </w:rPr>
        <w:t>7</w:t>
      </w:r>
      <w:r w:rsidRPr="006128E6">
        <w:rPr>
          <w:rFonts w:asciiTheme="minorHAnsi" w:hAnsiTheme="minorHAnsi" w:cstheme="minorHAnsi"/>
        </w:rPr>
        <w:t>.201</w:t>
      </w:r>
      <w:r w:rsidR="00C765E6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и его соответствии первоначально утвержденным (установленным) решением о бюджете города предельным значениям</w:t>
      </w:r>
      <w:r w:rsidR="00363309" w:rsidRPr="006128E6">
        <w:rPr>
          <w:rFonts w:asciiTheme="minorHAnsi" w:hAnsiTheme="minorHAnsi" w:cstheme="minorHAnsi"/>
        </w:rPr>
        <w:t xml:space="preserve"> представлена в приложении </w:t>
      </w:r>
      <w:r w:rsidR="00E67DA5">
        <w:rPr>
          <w:rFonts w:asciiTheme="minorHAnsi" w:hAnsiTheme="minorHAnsi" w:cstheme="minorHAnsi"/>
        </w:rPr>
        <w:t>11</w:t>
      </w:r>
      <w:r w:rsidR="00363309" w:rsidRPr="006128E6">
        <w:rPr>
          <w:rFonts w:asciiTheme="minorHAnsi" w:hAnsiTheme="minorHAnsi" w:cstheme="minorHAnsi"/>
        </w:rPr>
        <w:t xml:space="preserve"> к настоящей пояснительной записке.</w:t>
      </w:r>
    </w:p>
    <w:p w:rsidR="00363309" w:rsidRPr="006128E6" w:rsidRDefault="00363309" w:rsidP="00363309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</w:p>
    <w:p w:rsidR="00F25CD9" w:rsidRPr="006128E6" w:rsidRDefault="00F25CD9" w:rsidP="00822BAD">
      <w:pPr>
        <w:tabs>
          <w:tab w:val="left" w:pos="0"/>
        </w:tabs>
        <w:ind w:firstLine="539"/>
        <w:rPr>
          <w:rFonts w:asciiTheme="minorHAnsi" w:hAnsiTheme="minorHAnsi" w:cstheme="minorHAnsi"/>
          <w:b/>
          <w:i/>
        </w:rPr>
      </w:pPr>
      <w:r w:rsidRPr="006128E6">
        <w:rPr>
          <w:rFonts w:asciiTheme="minorHAnsi" w:hAnsiTheme="minorHAnsi" w:cstheme="minorHAnsi"/>
          <w:b/>
          <w:i/>
        </w:rPr>
        <w:t>Кредиты кредитных организаций</w:t>
      </w:r>
    </w:p>
    <w:p w:rsidR="00F25CD9" w:rsidRPr="006128E6" w:rsidRDefault="00F25CD9" w:rsidP="00FF25DE">
      <w:pPr>
        <w:ind w:firstLine="53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lastRenderedPageBreak/>
        <w:t>В 201</w:t>
      </w:r>
      <w:r w:rsidR="00703B9C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году, согласно муниципального контракта </w:t>
      </w:r>
      <w:r w:rsidR="00CB15FA" w:rsidRPr="006128E6">
        <w:rPr>
          <w:rFonts w:asciiTheme="minorHAnsi" w:hAnsiTheme="minorHAnsi" w:cstheme="minorHAnsi"/>
        </w:rPr>
        <w:t xml:space="preserve">№0187300019417000517-0269542-01 от 10.01.2018 </w:t>
      </w:r>
      <w:r w:rsidRPr="006128E6">
        <w:rPr>
          <w:rFonts w:asciiTheme="minorHAnsi" w:hAnsiTheme="minorHAnsi" w:cstheme="minorHAnsi"/>
        </w:rPr>
        <w:t>года заключенного с ПАО «</w:t>
      </w:r>
      <w:r w:rsidR="00CB15FA" w:rsidRPr="006128E6">
        <w:rPr>
          <w:rFonts w:asciiTheme="minorHAnsi" w:hAnsiTheme="minorHAnsi" w:cstheme="minorHAnsi"/>
        </w:rPr>
        <w:t>Сбербанк России</w:t>
      </w:r>
      <w:r w:rsidRPr="006128E6">
        <w:rPr>
          <w:rFonts w:asciiTheme="minorHAnsi" w:hAnsiTheme="minorHAnsi" w:cstheme="minorHAnsi"/>
        </w:rPr>
        <w:t xml:space="preserve">», для частичного покрытия дефицита бюджета Администрацией города Пыть-Яха был привлечен кредит от кредитной организации в сумме </w:t>
      </w:r>
      <w:r w:rsidR="00703B9C" w:rsidRPr="006128E6">
        <w:rPr>
          <w:rFonts w:asciiTheme="minorHAnsi" w:hAnsiTheme="minorHAnsi" w:cstheme="minorHAnsi"/>
        </w:rPr>
        <w:t>6</w:t>
      </w:r>
      <w:r w:rsidRPr="006128E6">
        <w:rPr>
          <w:rFonts w:asciiTheme="minorHAnsi" w:hAnsiTheme="minorHAnsi" w:cstheme="minorHAnsi"/>
        </w:rPr>
        <w:t xml:space="preserve">5 000 000,00 рублей. Кредит оформлен в виде возобновляемой кредитной линии со свободным режимом выборки и свободным режимом гашения сроком на </w:t>
      </w:r>
      <w:r w:rsidR="00CB15FA" w:rsidRPr="006128E6">
        <w:rPr>
          <w:rFonts w:asciiTheme="minorHAnsi" w:hAnsiTheme="minorHAnsi" w:cstheme="minorHAnsi"/>
        </w:rPr>
        <w:t>36</w:t>
      </w:r>
      <w:r w:rsidRPr="006128E6">
        <w:rPr>
          <w:rFonts w:asciiTheme="minorHAnsi" w:hAnsiTheme="minorHAnsi" w:cstheme="minorHAnsi"/>
        </w:rPr>
        <w:t xml:space="preserve"> месяцев со дня заключения контракта (до </w:t>
      </w:r>
      <w:r w:rsidR="00CB15FA" w:rsidRPr="006128E6">
        <w:rPr>
          <w:rFonts w:asciiTheme="minorHAnsi" w:hAnsiTheme="minorHAnsi" w:cstheme="minorHAnsi"/>
        </w:rPr>
        <w:t>09.01</w:t>
      </w:r>
      <w:r w:rsidR="00D32FF6" w:rsidRPr="006128E6">
        <w:rPr>
          <w:rFonts w:asciiTheme="minorHAnsi" w:hAnsiTheme="minorHAnsi" w:cstheme="minorHAnsi"/>
        </w:rPr>
        <w:t xml:space="preserve">.2021). </w:t>
      </w:r>
      <w:r w:rsidRPr="006128E6">
        <w:rPr>
          <w:rFonts w:asciiTheme="minorHAnsi" w:hAnsiTheme="minorHAnsi" w:cstheme="minorHAnsi"/>
        </w:rPr>
        <w:t>Остаток задолженности по основному долгу по состоянию на 01.</w:t>
      </w:r>
      <w:r w:rsidR="00CB15FA" w:rsidRPr="006128E6">
        <w:rPr>
          <w:rFonts w:asciiTheme="minorHAnsi" w:hAnsiTheme="minorHAnsi" w:cstheme="minorHAnsi"/>
        </w:rPr>
        <w:t>0</w:t>
      </w:r>
      <w:r w:rsidR="00822B39" w:rsidRPr="006128E6">
        <w:rPr>
          <w:rFonts w:asciiTheme="minorHAnsi" w:hAnsiTheme="minorHAnsi" w:cstheme="minorHAnsi"/>
        </w:rPr>
        <w:t>7</w:t>
      </w:r>
      <w:r w:rsidRPr="006128E6">
        <w:rPr>
          <w:rFonts w:asciiTheme="minorHAnsi" w:hAnsiTheme="minorHAnsi" w:cstheme="minorHAnsi"/>
        </w:rPr>
        <w:t>.201</w:t>
      </w:r>
      <w:r w:rsidR="00D32FF6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составил </w:t>
      </w:r>
      <w:r w:rsidR="00D32FF6" w:rsidRPr="006128E6">
        <w:rPr>
          <w:rFonts w:asciiTheme="minorHAnsi" w:hAnsiTheme="minorHAnsi" w:cstheme="minorHAnsi"/>
        </w:rPr>
        <w:t>3</w:t>
      </w:r>
      <w:r w:rsidR="00822B39" w:rsidRPr="006128E6">
        <w:rPr>
          <w:rFonts w:asciiTheme="minorHAnsi" w:hAnsiTheme="minorHAnsi" w:cstheme="minorHAnsi"/>
        </w:rPr>
        <w:t>1</w:t>
      </w:r>
      <w:r w:rsidR="00D32FF6" w:rsidRPr="006128E6">
        <w:rPr>
          <w:rFonts w:asciiTheme="minorHAnsi" w:hAnsiTheme="minorHAnsi" w:cstheme="minorHAnsi"/>
        </w:rPr>
        <w:t> 000</w:t>
      </w:r>
      <w:r w:rsidR="00E67DA5">
        <w:rPr>
          <w:rFonts w:asciiTheme="minorHAnsi" w:hAnsiTheme="minorHAnsi" w:cstheme="minorHAnsi"/>
        </w:rPr>
        <w:t> </w:t>
      </w:r>
      <w:r w:rsidR="00D32FF6" w:rsidRPr="006128E6">
        <w:rPr>
          <w:rFonts w:asciiTheme="minorHAnsi" w:hAnsiTheme="minorHAnsi" w:cstheme="minorHAnsi"/>
        </w:rPr>
        <w:t>000</w:t>
      </w:r>
      <w:r w:rsidR="00E67DA5">
        <w:rPr>
          <w:rFonts w:asciiTheme="minorHAnsi" w:hAnsiTheme="minorHAnsi" w:cstheme="minorHAnsi"/>
        </w:rPr>
        <w:t>,</w:t>
      </w:r>
      <w:r w:rsidRPr="006128E6">
        <w:rPr>
          <w:rFonts w:asciiTheme="minorHAnsi" w:hAnsiTheme="minorHAnsi" w:cstheme="minorHAnsi"/>
        </w:rPr>
        <w:t>00 рублей.</w:t>
      </w:r>
    </w:p>
    <w:p w:rsidR="00D32FF6" w:rsidRPr="006128E6" w:rsidRDefault="00D32FF6" w:rsidP="00D32FF6">
      <w:pPr>
        <w:ind w:firstLine="53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28 декабря 2018 года согласно Договору о предоставлении бюджетного кредита от 27.12.2018 года № 9/03-18 заключенного с Департаментом финансов Ханты-Мансийского автономного округа-Югра на частичное покрытие дефицита местного бюджета привлечен бюджетный кредит в сумме 97 700 000,00 рублей, сроком погашения по 29 ноября 2019 года. Остаток задолженности по основному долгу по состоянию на 01.0</w:t>
      </w:r>
      <w:r w:rsidR="00822B39" w:rsidRPr="006128E6">
        <w:rPr>
          <w:rFonts w:asciiTheme="minorHAnsi" w:hAnsiTheme="minorHAnsi" w:cstheme="minorHAnsi"/>
        </w:rPr>
        <w:t>7</w:t>
      </w:r>
      <w:r w:rsidRPr="006128E6">
        <w:rPr>
          <w:rFonts w:asciiTheme="minorHAnsi" w:hAnsiTheme="minorHAnsi" w:cstheme="minorHAnsi"/>
        </w:rPr>
        <w:t xml:space="preserve">.2019 года составил </w:t>
      </w:r>
      <w:r w:rsidR="00822B39" w:rsidRPr="006128E6">
        <w:rPr>
          <w:rFonts w:asciiTheme="minorHAnsi" w:hAnsiTheme="minorHAnsi" w:cstheme="minorHAnsi"/>
        </w:rPr>
        <w:t>44</w:t>
      </w:r>
      <w:r w:rsidR="00E67DA5">
        <w:rPr>
          <w:rFonts w:asciiTheme="minorHAnsi" w:hAnsiTheme="minorHAnsi" w:cstheme="minorHAnsi"/>
        </w:rPr>
        <w:t> </w:t>
      </w:r>
      <w:r w:rsidR="00822B39" w:rsidRPr="006128E6">
        <w:rPr>
          <w:rFonts w:asciiTheme="minorHAnsi" w:hAnsiTheme="minorHAnsi" w:cstheme="minorHAnsi"/>
        </w:rPr>
        <w:t>360</w:t>
      </w:r>
      <w:r w:rsidR="00E67DA5">
        <w:rPr>
          <w:rFonts w:asciiTheme="minorHAnsi" w:hAnsiTheme="minorHAnsi" w:cstheme="minorHAnsi"/>
        </w:rPr>
        <w:t> </w:t>
      </w:r>
      <w:r w:rsidRPr="006128E6">
        <w:rPr>
          <w:rFonts w:asciiTheme="minorHAnsi" w:hAnsiTheme="minorHAnsi" w:cstheme="minorHAnsi"/>
        </w:rPr>
        <w:t>000</w:t>
      </w:r>
      <w:r w:rsidR="00E67DA5">
        <w:rPr>
          <w:rFonts w:asciiTheme="minorHAnsi" w:hAnsiTheme="minorHAnsi" w:cstheme="minorHAnsi"/>
        </w:rPr>
        <w:t>,</w:t>
      </w:r>
      <w:r w:rsidRPr="006128E6">
        <w:rPr>
          <w:rFonts w:asciiTheme="minorHAnsi" w:hAnsiTheme="minorHAnsi" w:cstheme="minorHAnsi"/>
        </w:rPr>
        <w:t>00 рублей.</w:t>
      </w:r>
    </w:p>
    <w:p w:rsidR="00D32FF6" w:rsidRPr="006128E6" w:rsidRDefault="00D32FF6" w:rsidP="00FF25DE">
      <w:pPr>
        <w:ind w:firstLine="539"/>
        <w:jc w:val="both"/>
        <w:rPr>
          <w:rFonts w:asciiTheme="minorHAnsi" w:hAnsiTheme="minorHAnsi" w:cstheme="minorHAnsi"/>
        </w:rPr>
      </w:pPr>
    </w:p>
    <w:p w:rsidR="00F25CD9" w:rsidRPr="006128E6" w:rsidRDefault="00F25CD9" w:rsidP="00822BAD">
      <w:pPr>
        <w:tabs>
          <w:tab w:val="left" w:pos="0"/>
        </w:tabs>
        <w:ind w:firstLine="539"/>
        <w:rPr>
          <w:rFonts w:asciiTheme="minorHAnsi" w:hAnsiTheme="minorHAnsi" w:cstheme="minorHAnsi"/>
          <w:b/>
          <w:i/>
        </w:rPr>
      </w:pPr>
      <w:r w:rsidRPr="006128E6">
        <w:rPr>
          <w:rFonts w:asciiTheme="minorHAnsi" w:hAnsiTheme="minorHAnsi" w:cstheme="minorHAnsi"/>
          <w:b/>
          <w:i/>
        </w:rPr>
        <w:t>Муниципальные гарантии</w:t>
      </w:r>
    </w:p>
    <w:p w:rsidR="00EE1371" w:rsidRPr="006128E6" w:rsidRDefault="00822B39" w:rsidP="00FF25DE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За первое полугодие 2019 года погашение долговых </w:t>
      </w:r>
      <w:r w:rsidR="00F25CD9" w:rsidRPr="006128E6">
        <w:rPr>
          <w:rFonts w:asciiTheme="minorHAnsi" w:hAnsiTheme="minorHAnsi" w:cstheme="minorHAnsi"/>
        </w:rPr>
        <w:t>по муниципальным гарантиям МУП «Управление городского хозяйства» составил</w:t>
      </w:r>
      <w:r w:rsidRPr="006128E6">
        <w:rPr>
          <w:rFonts w:asciiTheme="minorHAnsi" w:hAnsiTheme="minorHAnsi" w:cstheme="minorHAnsi"/>
        </w:rPr>
        <w:t>о</w:t>
      </w:r>
      <w:r w:rsidR="00F25CD9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35 639 701,17</w:t>
      </w:r>
      <w:r w:rsidR="00F25CD9" w:rsidRPr="006128E6">
        <w:rPr>
          <w:rFonts w:asciiTheme="minorHAnsi" w:hAnsiTheme="minorHAnsi" w:cstheme="minorHAnsi"/>
        </w:rPr>
        <w:t xml:space="preserve"> рублей. </w:t>
      </w:r>
      <w:r w:rsidRPr="006128E6">
        <w:rPr>
          <w:rFonts w:asciiTheme="minorHAnsi" w:hAnsiTheme="minorHAnsi" w:cstheme="minorHAnsi"/>
        </w:rPr>
        <w:t>По состоянию на 01.07.2019 года задолженность по муниципальным гарантиям отсутствует.</w:t>
      </w:r>
    </w:p>
    <w:p w:rsidR="00F25CD9" w:rsidRPr="006128E6" w:rsidRDefault="00F25CD9" w:rsidP="00FF25DE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В отчетном периоде новые муниципальные гарантии не предоставлялись.</w:t>
      </w:r>
    </w:p>
    <w:p w:rsidR="00F25CD9" w:rsidRPr="006128E6" w:rsidRDefault="00F25CD9" w:rsidP="00FF25DE">
      <w:pPr>
        <w:ind w:firstLine="53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Всего муниципальный долг муниципального образования городской округ город Пыть-Ях по состоянию на 01.</w:t>
      </w:r>
      <w:r w:rsidR="00CB15FA" w:rsidRPr="006128E6">
        <w:rPr>
          <w:rFonts w:asciiTheme="minorHAnsi" w:hAnsiTheme="minorHAnsi" w:cstheme="minorHAnsi"/>
        </w:rPr>
        <w:t>0</w:t>
      </w:r>
      <w:r w:rsidR="00822B39" w:rsidRPr="006128E6">
        <w:rPr>
          <w:rFonts w:asciiTheme="minorHAnsi" w:hAnsiTheme="minorHAnsi" w:cstheme="minorHAnsi"/>
        </w:rPr>
        <w:t>7</w:t>
      </w:r>
      <w:r w:rsidRPr="006128E6">
        <w:rPr>
          <w:rFonts w:asciiTheme="minorHAnsi" w:hAnsiTheme="minorHAnsi" w:cstheme="minorHAnsi"/>
        </w:rPr>
        <w:t>.201</w:t>
      </w:r>
      <w:r w:rsidR="007D08CF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составил </w:t>
      </w:r>
      <w:r w:rsidR="00822B39" w:rsidRPr="006128E6">
        <w:rPr>
          <w:rFonts w:asciiTheme="minorHAnsi" w:hAnsiTheme="minorHAnsi" w:cstheme="minorHAnsi"/>
        </w:rPr>
        <w:t>75 360 000,00</w:t>
      </w:r>
      <w:r w:rsidR="00CB15FA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рублей.</w:t>
      </w:r>
      <w:r w:rsidR="00C765E6" w:rsidRPr="006128E6">
        <w:rPr>
          <w:rFonts w:asciiTheme="minorHAnsi" w:hAnsiTheme="minorHAnsi" w:cstheme="minorHAnsi"/>
        </w:rPr>
        <w:t xml:space="preserve"> </w:t>
      </w:r>
    </w:p>
    <w:p w:rsidR="006128E6" w:rsidRPr="006128E6" w:rsidRDefault="006128E6">
      <w:pPr>
        <w:ind w:firstLine="539"/>
        <w:jc w:val="both"/>
        <w:rPr>
          <w:rFonts w:asciiTheme="minorHAnsi" w:hAnsiTheme="minorHAnsi" w:cstheme="minorHAnsi"/>
        </w:rPr>
      </w:pPr>
    </w:p>
    <w:sectPr w:rsidR="006128E6" w:rsidRPr="006128E6" w:rsidSect="001E1815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FD8" w:rsidRDefault="008B7FD8" w:rsidP="00096CDD">
      <w:r>
        <w:separator/>
      </w:r>
    </w:p>
  </w:endnote>
  <w:endnote w:type="continuationSeparator" w:id="0">
    <w:p w:rsidR="008B7FD8" w:rsidRDefault="008B7FD8" w:rsidP="000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FD8" w:rsidRDefault="008B7FD8" w:rsidP="00096CDD">
      <w:r>
        <w:separator/>
      </w:r>
    </w:p>
  </w:footnote>
  <w:footnote w:type="continuationSeparator" w:id="0">
    <w:p w:rsidR="008B7FD8" w:rsidRDefault="008B7FD8" w:rsidP="000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0527852"/>
      <w:docPartObj>
        <w:docPartGallery w:val="Page Numbers (Top of Page)"/>
        <w:docPartUnique/>
      </w:docPartObj>
    </w:sdtPr>
    <w:sdtContent>
      <w:p w:rsidR="008B7FD8" w:rsidRDefault="008B7FD8" w:rsidP="001E1815">
        <w:pPr>
          <w:pStyle w:val="af0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7A1">
          <w:rPr>
            <w:noProof/>
          </w:rPr>
          <w:t>208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2" w15:restartNumberingAfterBreak="0">
    <w:nsid w:val="129D34C4"/>
    <w:multiLevelType w:val="hybridMultilevel"/>
    <w:tmpl w:val="8E864670"/>
    <w:lvl w:ilvl="0" w:tplc="3B0A6906">
      <w:numFmt w:val="bullet"/>
      <w:lvlText w:val="•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" w15:restartNumberingAfterBreak="0">
    <w:nsid w:val="15CB44F4"/>
    <w:multiLevelType w:val="hybridMultilevel"/>
    <w:tmpl w:val="F59E6FA4"/>
    <w:lvl w:ilvl="0" w:tplc="A9DAA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901A7C"/>
    <w:multiLevelType w:val="hybridMultilevel"/>
    <w:tmpl w:val="8CA07904"/>
    <w:lvl w:ilvl="0" w:tplc="3B0A6906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41CDD"/>
    <w:multiLevelType w:val="hybridMultilevel"/>
    <w:tmpl w:val="598A96CC"/>
    <w:lvl w:ilvl="0" w:tplc="3B0A69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8" w15:restartNumberingAfterBreak="0">
    <w:nsid w:val="2E496503"/>
    <w:multiLevelType w:val="hybridMultilevel"/>
    <w:tmpl w:val="E7A8A742"/>
    <w:lvl w:ilvl="0" w:tplc="6E58814C">
      <w:start w:val="1"/>
      <w:numFmt w:val="bullet"/>
      <w:lvlText w:val="-"/>
      <w:lvlJc w:val="left"/>
      <w:pPr>
        <w:ind w:left="786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391602D"/>
    <w:multiLevelType w:val="hybridMultilevel"/>
    <w:tmpl w:val="B448D1FC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4FA529C4"/>
    <w:multiLevelType w:val="hybridMultilevel"/>
    <w:tmpl w:val="10840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A42CBB"/>
    <w:multiLevelType w:val="hybridMultilevel"/>
    <w:tmpl w:val="A01A9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C360CC"/>
    <w:multiLevelType w:val="hybridMultilevel"/>
    <w:tmpl w:val="96B2C1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1244"/>
    <w:multiLevelType w:val="hybridMultilevel"/>
    <w:tmpl w:val="FAECDE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CDD7E02"/>
    <w:multiLevelType w:val="hybridMultilevel"/>
    <w:tmpl w:val="BF06F3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4E3A96"/>
    <w:multiLevelType w:val="hybridMultilevel"/>
    <w:tmpl w:val="84589116"/>
    <w:lvl w:ilvl="0" w:tplc="6E58814C">
      <w:start w:val="1"/>
      <w:numFmt w:val="bullet"/>
      <w:lvlText w:val="-"/>
      <w:lvlJc w:val="left"/>
      <w:pPr>
        <w:ind w:left="1287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C62FE7"/>
    <w:multiLevelType w:val="hybridMultilevel"/>
    <w:tmpl w:val="BD0AA88E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1"/>
  </w:num>
  <w:num w:numId="9">
    <w:abstractNumId w:val="10"/>
  </w:num>
  <w:num w:numId="10">
    <w:abstractNumId w:val="13"/>
  </w:num>
  <w:num w:numId="11">
    <w:abstractNumId w:val="8"/>
  </w:num>
  <w:num w:numId="12">
    <w:abstractNumId w:val="20"/>
  </w:num>
  <w:num w:numId="13">
    <w:abstractNumId w:val="15"/>
  </w:num>
  <w:num w:numId="14">
    <w:abstractNumId w:val="2"/>
  </w:num>
  <w:num w:numId="15">
    <w:abstractNumId w:val="7"/>
  </w:num>
  <w:num w:numId="16">
    <w:abstractNumId w:val="22"/>
  </w:num>
  <w:num w:numId="17">
    <w:abstractNumId w:val="12"/>
  </w:num>
  <w:num w:numId="18">
    <w:abstractNumId w:val="14"/>
  </w:num>
  <w:num w:numId="19">
    <w:abstractNumId w:val="19"/>
  </w:num>
  <w:num w:numId="20">
    <w:abstractNumId w:val="16"/>
  </w:num>
  <w:num w:numId="21">
    <w:abstractNumId w:val="18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A"/>
    <w:rsid w:val="00000FBB"/>
    <w:rsid w:val="000012BC"/>
    <w:rsid w:val="000017AF"/>
    <w:rsid w:val="00001870"/>
    <w:rsid w:val="00002560"/>
    <w:rsid w:val="00002F93"/>
    <w:rsid w:val="00003174"/>
    <w:rsid w:val="00003A93"/>
    <w:rsid w:val="000043BF"/>
    <w:rsid w:val="000043D4"/>
    <w:rsid w:val="000046E5"/>
    <w:rsid w:val="00005165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5D68"/>
    <w:rsid w:val="0001654E"/>
    <w:rsid w:val="00016721"/>
    <w:rsid w:val="00016770"/>
    <w:rsid w:val="00016A29"/>
    <w:rsid w:val="0001748E"/>
    <w:rsid w:val="00017539"/>
    <w:rsid w:val="00017C00"/>
    <w:rsid w:val="00017F3C"/>
    <w:rsid w:val="000207CD"/>
    <w:rsid w:val="00021C82"/>
    <w:rsid w:val="00021E74"/>
    <w:rsid w:val="00023085"/>
    <w:rsid w:val="000243F3"/>
    <w:rsid w:val="0002476C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301A8"/>
    <w:rsid w:val="000303D8"/>
    <w:rsid w:val="00030735"/>
    <w:rsid w:val="00030879"/>
    <w:rsid w:val="00031076"/>
    <w:rsid w:val="00031BC5"/>
    <w:rsid w:val="00032668"/>
    <w:rsid w:val="00032861"/>
    <w:rsid w:val="000329FE"/>
    <w:rsid w:val="00033694"/>
    <w:rsid w:val="000339CC"/>
    <w:rsid w:val="000345BB"/>
    <w:rsid w:val="00034C24"/>
    <w:rsid w:val="00034EFB"/>
    <w:rsid w:val="00034EFE"/>
    <w:rsid w:val="00035437"/>
    <w:rsid w:val="00035678"/>
    <w:rsid w:val="00035873"/>
    <w:rsid w:val="00035B7C"/>
    <w:rsid w:val="0003680D"/>
    <w:rsid w:val="000371B4"/>
    <w:rsid w:val="00037295"/>
    <w:rsid w:val="00037778"/>
    <w:rsid w:val="00040731"/>
    <w:rsid w:val="00040D77"/>
    <w:rsid w:val="00041A6E"/>
    <w:rsid w:val="00041B21"/>
    <w:rsid w:val="00041CDF"/>
    <w:rsid w:val="00042B68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D5"/>
    <w:rsid w:val="00055D9D"/>
    <w:rsid w:val="00056BC1"/>
    <w:rsid w:val="00056F7B"/>
    <w:rsid w:val="00057348"/>
    <w:rsid w:val="00057607"/>
    <w:rsid w:val="000578E4"/>
    <w:rsid w:val="00060960"/>
    <w:rsid w:val="00060AD4"/>
    <w:rsid w:val="00061936"/>
    <w:rsid w:val="00061A8D"/>
    <w:rsid w:val="00061AC4"/>
    <w:rsid w:val="00062B0F"/>
    <w:rsid w:val="00063125"/>
    <w:rsid w:val="0006331E"/>
    <w:rsid w:val="00063A2A"/>
    <w:rsid w:val="00064FCF"/>
    <w:rsid w:val="0006597C"/>
    <w:rsid w:val="000659CE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5C47"/>
    <w:rsid w:val="00076970"/>
    <w:rsid w:val="00076B78"/>
    <w:rsid w:val="00077B33"/>
    <w:rsid w:val="00077F4A"/>
    <w:rsid w:val="000804BC"/>
    <w:rsid w:val="0008096D"/>
    <w:rsid w:val="00081448"/>
    <w:rsid w:val="0008209D"/>
    <w:rsid w:val="00082259"/>
    <w:rsid w:val="00082DA8"/>
    <w:rsid w:val="0008424A"/>
    <w:rsid w:val="000844E9"/>
    <w:rsid w:val="00084933"/>
    <w:rsid w:val="00085277"/>
    <w:rsid w:val="000858A4"/>
    <w:rsid w:val="0008632F"/>
    <w:rsid w:val="00087817"/>
    <w:rsid w:val="00087B93"/>
    <w:rsid w:val="00087BE4"/>
    <w:rsid w:val="00090636"/>
    <w:rsid w:val="000909EB"/>
    <w:rsid w:val="00090C9D"/>
    <w:rsid w:val="00090EEE"/>
    <w:rsid w:val="0009187C"/>
    <w:rsid w:val="00092952"/>
    <w:rsid w:val="00093201"/>
    <w:rsid w:val="000949E7"/>
    <w:rsid w:val="00094CAD"/>
    <w:rsid w:val="00095E1C"/>
    <w:rsid w:val="00096023"/>
    <w:rsid w:val="00096439"/>
    <w:rsid w:val="0009667A"/>
    <w:rsid w:val="000968B0"/>
    <w:rsid w:val="00096CDD"/>
    <w:rsid w:val="00097963"/>
    <w:rsid w:val="000A0532"/>
    <w:rsid w:val="000A0534"/>
    <w:rsid w:val="000A0677"/>
    <w:rsid w:val="000A12AE"/>
    <w:rsid w:val="000A14E4"/>
    <w:rsid w:val="000A183F"/>
    <w:rsid w:val="000A25DA"/>
    <w:rsid w:val="000A26BD"/>
    <w:rsid w:val="000A28E5"/>
    <w:rsid w:val="000A4039"/>
    <w:rsid w:val="000A414D"/>
    <w:rsid w:val="000A5467"/>
    <w:rsid w:val="000A5692"/>
    <w:rsid w:val="000A56DD"/>
    <w:rsid w:val="000A5B40"/>
    <w:rsid w:val="000A7450"/>
    <w:rsid w:val="000A7F20"/>
    <w:rsid w:val="000B0736"/>
    <w:rsid w:val="000B11DB"/>
    <w:rsid w:val="000B1C85"/>
    <w:rsid w:val="000B2AB1"/>
    <w:rsid w:val="000B2FB0"/>
    <w:rsid w:val="000B314D"/>
    <w:rsid w:val="000B3B4B"/>
    <w:rsid w:val="000B3FC6"/>
    <w:rsid w:val="000B5539"/>
    <w:rsid w:val="000B5D26"/>
    <w:rsid w:val="000B5DD1"/>
    <w:rsid w:val="000B6855"/>
    <w:rsid w:val="000B6D83"/>
    <w:rsid w:val="000B7823"/>
    <w:rsid w:val="000C0541"/>
    <w:rsid w:val="000C2C1E"/>
    <w:rsid w:val="000C2D86"/>
    <w:rsid w:val="000C2F98"/>
    <w:rsid w:val="000C2FCA"/>
    <w:rsid w:val="000C328C"/>
    <w:rsid w:val="000C3C58"/>
    <w:rsid w:val="000C3CB8"/>
    <w:rsid w:val="000C3D54"/>
    <w:rsid w:val="000C436A"/>
    <w:rsid w:val="000C4CF5"/>
    <w:rsid w:val="000C5346"/>
    <w:rsid w:val="000C5989"/>
    <w:rsid w:val="000C5BDF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5241"/>
    <w:rsid w:val="000D55A1"/>
    <w:rsid w:val="000D57FA"/>
    <w:rsid w:val="000D5FB3"/>
    <w:rsid w:val="000D6D7F"/>
    <w:rsid w:val="000D7CEB"/>
    <w:rsid w:val="000D7D8D"/>
    <w:rsid w:val="000D7DB1"/>
    <w:rsid w:val="000E04EE"/>
    <w:rsid w:val="000E0ACC"/>
    <w:rsid w:val="000E1017"/>
    <w:rsid w:val="000E11A6"/>
    <w:rsid w:val="000E1462"/>
    <w:rsid w:val="000E16C1"/>
    <w:rsid w:val="000E2148"/>
    <w:rsid w:val="000E2416"/>
    <w:rsid w:val="000E2466"/>
    <w:rsid w:val="000E37AB"/>
    <w:rsid w:val="000E3CB6"/>
    <w:rsid w:val="000E4616"/>
    <w:rsid w:val="000E5929"/>
    <w:rsid w:val="000E6AD7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207F"/>
    <w:rsid w:val="000F2D9E"/>
    <w:rsid w:val="000F3CA1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86E"/>
    <w:rsid w:val="00102477"/>
    <w:rsid w:val="001028E0"/>
    <w:rsid w:val="001029F0"/>
    <w:rsid w:val="00103407"/>
    <w:rsid w:val="001037DA"/>
    <w:rsid w:val="00104882"/>
    <w:rsid w:val="001061A0"/>
    <w:rsid w:val="00110597"/>
    <w:rsid w:val="00110993"/>
    <w:rsid w:val="00111089"/>
    <w:rsid w:val="0011199E"/>
    <w:rsid w:val="00112063"/>
    <w:rsid w:val="00112207"/>
    <w:rsid w:val="00112795"/>
    <w:rsid w:val="00112A27"/>
    <w:rsid w:val="00114165"/>
    <w:rsid w:val="001147CF"/>
    <w:rsid w:val="00114C72"/>
    <w:rsid w:val="00115DF9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5BFA"/>
    <w:rsid w:val="0012613B"/>
    <w:rsid w:val="001272B5"/>
    <w:rsid w:val="00130EE9"/>
    <w:rsid w:val="00130FED"/>
    <w:rsid w:val="001318E0"/>
    <w:rsid w:val="00132C0C"/>
    <w:rsid w:val="00132DAD"/>
    <w:rsid w:val="00132DD4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42A33"/>
    <w:rsid w:val="00142E17"/>
    <w:rsid w:val="00143725"/>
    <w:rsid w:val="00145061"/>
    <w:rsid w:val="001451A6"/>
    <w:rsid w:val="001452D2"/>
    <w:rsid w:val="00145552"/>
    <w:rsid w:val="00145B7B"/>
    <w:rsid w:val="00145E1A"/>
    <w:rsid w:val="00146D98"/>
    <w:rsid w:val="00147AA4"/>
    <w:rsid w:val="001502B5"/>
    <w:rsid w:val="001503C3"/>
    <w:rsid w:val="00150954"/>
    <w:rsid w:val="00151891"/>
    <w:rsid w:val="001518A0"/>
    <w:rsid w:val="001520CE"/>
    <w:rsid w:val="001522D6"/>
    <w:rsid w:val="00152E80"/>
    <w:rsid w:val="00153610"/>
    <w:rsid w:val="00153A88"/>
    <w:rsid w:val="00154DA6"/>
    <w:rsid w:val="00155088"/>
    <w:rsid w:val="0015573E"/>
    <w:rsid w:val="001568E5"/>
    <w:rsid w:val="00156C75"/>
    <w:rsid w:val="00157838"/>
    <w:rsid w:val="0016038C"/>
    <w:rsid w:val="00160ED9"/>
    <w:rsid w:val="001618DA"/>
    <w:rsid w:val="00161E59"/>
    <w:rsid w:val="0016211D"/>
    <w:rsid w:val="00162205"/>
    <w:rsid w:val="0016350A"/>
    <w:rsid w:val="0016478A"/>
    <w:rsid w:val="001647FA"/>
    <w:rsid w:val="00164ED4"/>
    <w:rsid w:val="001650B9"/>
    <w:rsid w:val="001705A2"/>
    <w:rsid w:val="001708C0"/>
    <w:rsid w:val="0017092F"/>
    <w:rsid w:val="00170A96"/>
    <w:rsid w:val="00170D16"/>
    <w:rsid w:val="00171A1D"/>
    <w:rsid w:val="00172DBC"/>
    <w:rsid w:val="001730F2"/>
    <w:rsid w:val="00173FD8"/>
    <w:rsid w:val="0017403F"/>
    <w:rsid w:val="001748FC"/>
    <w:rsid w:val="00174B4C"/>
    <w:rsid w:val="001753AF"/>
    <w:rsid w:val="001758C7"/>
    <w:rsid w:val="00175E1C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500E"/>
    <w:rsid w:val="0018566E"/>
    <w:rsid w:val="00185FDA"/>
    <w:rsid w:val="00186770"/>
    <w:rsid w:val="00186E57"/>
    <w:rsid w:val="001906A3"/>
    <w:rsid w:val="0019114A"/>
    <w:rsid w:val="00191606"/>
    <w:rsid w:val="0019173A"/>
    <w:rsid w:val="00191BB7"/>
    <w:rsid w:val="00191C5C"/>
    <w:rsid w:val="00191DF9"/>
    <w:rsid w:val="00192092"/>
    <w:rsid w:val="001922AB"/>
    <w:rsid w:val="001922F4"/>
    <w:rsid w:val="001923E8"/>
    <w:rsid w:val="00192D56"/>
    <w:rsid w:val="00192E21"/>
    <w:rsid w:val="001935A3"/>
    <w:rsid w:val="00193D93"/>
    <w:rsid w:val="00194DB9"/>
    <w:rsid w:val="00194E03"/>
    <w:rsid w:val="00194ED7"/>
    <w:rsid w:val="00195A2A"/>
    <w:rsid w:val="001964E0"/>
    <w:rsid w:val="00197160"/>
    <w:rsid w:val="00197AFE"/>
    <w:rsid w:val="00197DF2"/>
    <w:rsid w:val="001A1100"/>
    <w:rsid w:val="001A1CA3"/>
    <w:rsid w:val="001A2301"/>
    <w:rsid w:val="001A2F95"/>
    <w:rsid w:val="001A32FC"/>
    <w:rsid w:val="001A376F"/>
    <w:rsid w:val="001A3C24"/>
    <w:rsid w:val="001A3F76"/>
    <w:rsid w:val="001A411E"/>
    <w:rsid w:val="001A4DB8"/>
    <w:rsid w:val="001A521D"/>
    <w:rsid w:val="001A5503"/>
    <w:rsid w:val="001A5E59"/>
    <w:rsid w:val="001A6840"/>
    <w:rsid w:val="001A6BD5"/>
    <w:rsid w:val="001A705C"/>
    <w:rsid w:val="001A78E7"/>
    <w:rsid w:val="001B0521"/>
    <w:rsid w:val="001B0777"/>
    <w:rsid w:val="001B07DA"/>
    <w:rsid w:val="001B2C90"/>
    <w:rsid w:val="001B2D30"/>
    <w:rsid w:val="001B3054"/>
    <w:rsid w:val="001B3247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5227"/>
    <w:rsid w:val="001C55BC"/>
    <w:rsid w:val="001C6D0A"/>
    <w:rsid w:val="001C7005"/>
    <w:rsid w:val="001C7F68"/>
    <w:rsid w:val="001D04CE"/>
    <w:rsid w:val="001D0575"/>
    <w:rsid w:val="001D0A12"/>
    <w:rsid w:val="001D0B5A"/>
    <w:rsid w:val="001D1866"/>
    <w:rsid w:val="001D1AE8"/>
    <w:rsid w:val="001D1C99"/>
    <w:rsid w:val="001D349B"/>
    <w:rsid w:val="001D38CC"/>
    <w:rsid w:val="001D45CF"/>
    <w:rsid w:val="001D56CC"/>
    <w:rsid w:val="001D5EEE"/>
    <w:rsid w:val="001D6236"/>
    <w:rsid w:val="001D6427"/>
    <w:rsid w:val="001D7421"/>
    <w:rsid w:val="001D7742"/>
    <w:rsid w:val="001E08C0"/>
    <w:rsid w:val="001E0AFF"/>
    <w:rsid w:val="001E0CC0"/>
    <w:rsid w:val="001E17FB"/>
    <w:rsid w:val="001E1815"/>
    <w:rsid w:val="001E2C68"/>
    <w:rsid w:val="001E38FD"/>
    <w:rsid w:val="001E46D9"/>
    <w:rsid w:val="001E4C5F"/>
    <w:rsid w:val="001E51A7"/>
    <w:rsid w:val="001E5CC1"/>
    <w:rsid w:val="001E66E2"/>
    <w:rsid w:val="001E6A0B"/>
    <w:rsid w:val="001E6EFC"/>
    <w:rsid w:val="001E7465"/>
    <w:rsid w:val="001E7764"/>
    <w:rsid w:val="001E7868"/>
    <w:rsid w:val="001E7E1C"/>
    <w:rsid w:val="001F09D9"/>
    <w:rsid w:val="001F1011"/>
    <w:rsid w:val="001F1A7B"/>
    <w:rsid w:val="001F1CC8"/>
    <w:rsid w:val="001F27D3"/>
    <w:rsid w:val="001F2EAF"/>
    <w:rsid w:val="001F341F"/>
    <w:rsid w:val="001F3612"/>
    <w:rsid w:val="001F3C11"/>
    <w:rsid w:val="001F3F59"/>
    <w:rsid w:val="001F3F83"/>
    <w:rsid w:val="001F4C57"/>
    <w:rsid w:val="001F4F17"/>
    <w:rsid w:val="001F6BEE"/>
    <w:rsid w:val="001F7488"/>
    <w:rsid w:val="001F789D"/>
    <w:rsid w:val="001F7C19"/>
    <w:rsid w:val="001F7ED3"/>
    <w:rsid w:val="00200911"/>
    <w:rsid w:val="0020141D"/>
    <w:rsid w:val="002014DA"/>
    <w:rsid w:val="00201DC7"/>
    <w:rsid w:val="0020246C"/>
    <w:rsid w:val="00202B06"/>
    <w:rsid w:val="00202DEF"/>
    <w:rsid w:val="00203123"/>
    <w:rsid w:val="00204374"/>
    <w:rsid w:val="002049A4"/>
    <w:rsid w:val="0020578A"/>
    <w:rsid w:val="00205B29"/>
    <w:rsid w:val="00205D3B"/>
    <w:rsid w:val="002060DB"/>
    <w:rsid w:val="0020632F"/>
    <w:rsid w:val="00206B1B"/>
    <w:rsid w:val="00206C7C"/>
    <w:rsid w:val="002073AE"/>
    <w:rsid w:val="002075AD"/>
    <w:rsid w:val="0021021D"/>
    <w:rsid w:val="00210CFB"/>
    <w:rsid w:val="00210DA1"/>
    <w:rsid w:val="0021208D"/>
    <w:rsid w:val="002120F8"/>
    <w:rsid w:val="002122A8"/>
    <w:rsid w:val="00212957"/>
    <w:rsid w:val="00212C45"/>
    <w:rsid w:val="002131D0"/>
    <w:rsid w:val="00214190"/>
    <w:rsid w:val="00214C69"/>
    <w:rsid w:val="00215F5E"/>
    <w:rsid w:val="002160DC"/>
    <w:rsid w:val="002161E2"/>
    <w:rsid w:val="00216AF3"/>
    <w:rsid w:val="0021760B"/>
    <w:rsid w:val="00217A2E"/>
    <w:rsid w:val="00221732"/>
    <w:rsid w:val="00221CF5"/>
    <w:rsid w:val="00223D79"/>
    <w:rsid w:val="00223DFC"/>
    <w:rsid w:val="00224809"/>
    <w:rsid w:val="00224DB8"/>
    <w:rsid w:val="00225624"/>
    <w:rsid w:val="00225883"/>
    <w:rsid w:val="00225B84"/>
    <w:rsid w:val="00226889"/>
    <w:rsid w:val="00227523"/>
    <w:rsid w:val="002303FB"/>
    <w:rsid w:val="00230479"/>
    <w:rsid w:val="00230C8E"/>
    <w:rsid w:val="00231085"/>
    <w:rsid w:val="002316EB"/>
    <w:rsid w:val="00231814"/>
    <w:rsid w:val="002331A8"/>
    <w:rsid w:val="00233276"/>
    <w:rsid w:val="00233955"/>
    <w:rsid w:val="002345D7"/>
    <w:rsid w:val="00234B20"/>
    <w:rsid w:val="00234B46"/>
    <w:rsid w:val="0023527E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FE8"/>
    <w:rsid w:val="00241807"/>
    <w:rsid w:val="00241C2E"/>
    <w:rsid w:val="00241FAE"/>
    <w:rsid w:val="002421C0"/>
    <w:rsid w:val="00242D21"/>
    <w:rsid w:val="002433D5"/>
    <w:rsid w:val="00243CC0"/>
    <w:rsid w:val="0024408B"/>
    <w:rsid w:val="0024426A"/>
    <w:rsid w:val="00244AB2"/>
    <w:rsid w:val="00245472"/>
    <w:rsid w:val="002457B2"/>
    <w:rsid w:val="0024594D"/>
    <w:rsid w:val="00245BE5"/>
    <w:rsid w:val="00246116"/>
    <w:rsid w:val="0024688F"/>
    <w:rsid w:val="00247AAD"/>
    <w:rsid w:val="00250516"/>
    <w:rsid w:val="00251507"/>
    <w:rsid w:val="002520D0"/>
    <w:rsid w:val="0025220B"/>
    <w:rsid w:val="0025364A"/>
    <w:rsid w:val="0025387F"/>
    <w:rsid w:val="002547B2"/>
    <w:rsid w:val="002548EB"/>
    <w:rsid w:val="0025534C"/>
    <w:rsid w:val="002554BE"/>
    <w:rsid w:val="002564AD"/>
    <w:rsid w:val="00256E4E"/>
    <w:rsid w:val="002571C4"/>
    <w:rsid w:val="002572B6"/>
    <w:rsid w:val="0025762F"/>
    <w:rsid w:val="00261448"/>
    <w:rsid w:val="0026183A"/>
    <w:rsid w:val="0026188C"/>
    <w:rsid w:val="002618FC"/>
    <w:rsid w:val="00262A1C"/>
    <w:rsid w:val="00263788"/>
    <w:rsid w:val="00264C8E"/>
    <w:rsid w:val="00264FBE"/>
    <w:rsid w:val="0026557E"/>
    <w:rsid w:val="0026602A"/>
    <w:rsid w:val="00266567"/>
    <w:rsid w:val="00267C0F"/>
    <w:rsid w:val="00267F92"/>
    <w:rsid w:val="00270763"/>
    <w:rsid w:val="00270D03"/>
    <w:rsid w:val="00270DD7"/>
    <w:rsid w:val="002719BF"/>
    <w:rsid w:val="00271F65"/>
    <w:rsid w:val="00272D68"/>
    <w:rsid w:val="00273102"/>
    <w:rsid w:val="00273358"/>
    <w:rsid w:val="002739B2"/>
    <w:rsid w:val="00274777"/>
    <w:rsid w:val="00274A38"/>
    <w:rsid w:val="00274D52"/>
    <w:rsid w:val="00274E6A"/>
    <w:rsid w:val="002754C4"/>
    <w:rsid w:val="00275750"/>
    <w:rsid w:val="002767DC"/>
    <w:rsid w:val="00277A90"/>
    <w:rsid w:val="00277DC1"/>
    <w:rsid w:val="0028026F"/>
    <w:rsid w:val="00280B2E"/>
    <w:rsid w:val="00280BC6"/>
    <w:rsid w:val="00281B24"/>
    <w:rsid w:val="0028302E"/>
    <w:rsid w:val="00283537"/>
    <w:rsid w:val="00283A0D"/>
    <w:rsid w:val="00283D9F"/>
    <w:rsid w:val="00283F2E"/>
    <w:rsid w:val="00283F81"/>
    <w:rsid w:val="0028438C"/>
    <w:rsid w:val="002848AC"/>
    <w:rsid w:val="00284DD0"/>
    <w:rsid w:val="002856CE"/>
    <w:rsid w:val="00285C55"/>
    <w:rsid w:val="00285F35"/>
    <w:rsid w:val="00286480"/>
    <w:rsid w:val="00286C29"/>
    <w:rsid w:val="00286FAF"/>
    <w:rsid w:val="00287330"/>
    <w:rsid w:val="00287357"/>
    <w:rsid w:val="0028755D"/>
    <w:rsid w:val="00287902"/>
    <w:rsid w:val="00287BD7"/>
    <w:rsid w:val="0029049D"/>
    <w:rsid w:val="00290783"/>
    <w:rsid w:val="00290B1B"/>
    <w:rsid w:val="00291A8D"/>
    <w:rsid w:val="00291E42"/>
    <w:rsid w:val="00292CF2"/>
    <w:rsid w:val="002936E5"/>
    <w:rsid w:val="00293B14"/>
    <w:rsid w:val="002948BB"/>
    <w:rsid w:val="002952B1"/>
    <w:rsid w:val="002952C8"/>
    <w:rsid w:val="00295760"/>
    <w:rsid w:val="00295848"/>
    <w:rsid w:val="00295FA5"/>
    <w:rsid w:val="00296721"/>
    <w:rsid w:val="00297BC1"/>
    <w:rsid w:val="002A0104"/>
    <w:rsid w:val="002A0296"/>
    <w:rsid w:val="002A1331"/>
    <w:rsid w:val="002A2FD7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6DA3"/>
    <w:rsid w:val="002A7C86"/>
    <w:rsid w:val="002B0FDF"/>
    <w:rsid w:val="002B2B4A"/>
    <w:rsid w:val="002B2C69"/>
    <w:rsid w:val="002B2D33"/>
    <w:rsid w:val="002B360D"/>
    <w:rsid w:val="002B4B65"/>
    <w:rsid w:val="002B4E3B"/>
    <w:rsid w:val="002B6257"/>
    <w:rsid w:val="002B6C00"/>
    <w:rsid w:val="002B7757"/>
    <w:rsid w:val="002B7D34"/>
    <w:rsid w:val="002C07ED"/>
    <w:rsid w:val="002C0A86"/>
    <w:rsid w:val="002C15DE"/>
    <w:rsid w:val="002C1953"/>
    <w:rsid w:val="002C24A6"/>
    <w:rsid w:val="002C2B8E"/>
    <w:rsid w:val="002C33EA"/>
    <w:rsid w:val="002C426D"/>
    <w:rsid w:val="002C4433"/>
    <w:rsid w:val="002C45DB"/>
    <w:rsid w:val="002C55BD"/>
    <w:rsid w:val="002C65E6"/>
    <w:rsid w:val="002C697C"/>
    <w:rsid w:val="002C7585"/>
    <w:rsid w:val="002C7CE4"/>
    <w:rsid w:val="002D0BAB"/>
    <w:rsid w:val="002D10FD"/>
    <w:rsid w:val="002D2F8F"/>
    <w:rsid w:val="002D3371"/>
    <w:rsid w:val="002D3895"/>
    <w:rsid w:val="002D4E60"/>
    <w:rsid w:val="002D5F3B"/>
    <w:rsid w:val="002D6DE0"/>
    <w:rsid w:val="002D748F"/>
    <w:rsid w:val="002E0A0D"/>
    <w:rsid w:val="002E0F63"/>
    <w:rsid w:val="002E0FB5"/>
    <w:rsid w:val="002E1ED6"/>
    <w:rsid w:val="002E3186"/>
    <w:rsid w:val="002E34B7"/>
    <w:rsid w:val="002E34D1"/>
    <w:rsid w:val="002E37EF"/>
    <w:rsid w:val="002E3AB6"/>
    <w:rsid w:val="002E524F"/>
    <w:rsid w:val="002E58BF"/>
    <w:rsid w:val="002E5E5D"/>
    <w:rsid w:val="002E5E95"/>
    <w:rsid w:val="002E5F39"/>
    <w:rsid w:val="002E6F96"/>
    <w:rsid w:val="002F0731"/>
    <w:rsid w:val="002F0998"/>
    <w:rsid w:val="002F133E"/>
    <w:rsid w:val="002F15AA"/>
    <w:rsid w:val="002F162B"/>
    <w:rsid w:val="002F24C4"/>
    <w:rsid w:val="002F34CA"/>
    <w:rsid w:val="002F3B88"/>
    <w:rsid w:val="002F3E13"/>
    <w:rsid w:val="002F4318"/>
    <w:rsid w:val="002F4630"/>
    <w:rsid w:val="002F549C"/>
    <w:rsid w:val="002F5E73"/>
    <w:rsid w:val="002F5F47"/>
    <w:rsid w:val="002F6569"/>
    <w:rsid w:val="002F6E30"/>
    <w:rsid w:val="002F736C"/>
    <w:rsid w:val="002F73D5"/>
    <w:rsid w:val="002F7B17"/>
    <w:rsid w:val="0030008F"/>
    <w:rsid w:val="0030010A"/>
    <w:rsid w:val="0030046B"/>
    <w:rsid w:val="00301033"/>
    <w:rsid w:val="00302558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1995"/>
    <w:rsid w:val="003122A8"/>
    <w:rsid w:val="0031412A"/>
    <w:rsid w:val="003142F2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3EC"/>
    <w:rsid w:val="00324712"/>
    <w:rsid w:val="00324EE6"/>
    <w:rsid w:val="00324EED"/>
    <w:rsid w:val="0032564F"/>
    <w:rsid w:val="00326BBF"/>
    <w:rsid w:val="00326C77"/>
    <w:rsid w:val="00327681"/>
    <w:rsid w:val="00327EC5"/>
    <w:rsid w:val="003302DF"/>
    <w:rsid w:val="00330B00"/>
    <w:rsid w:val="0033128A"/>
    <w:rsid w:val="00331706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42AF"/>
    <w:rsid w:val="00335EBD"/>
    <w:rsid w:val="00335F1C"/>
    <w:rsid w:val="003360E9"/>
    <w:rsid w:val="00336100"/>
    <w:rsid w:val="003363DE"/>
    <w:rsid w:val="00336EA1"/>
    <w:rsid w:val="003375DC"/>
    <w:rsid w:val="00337A62"/>
    <w:rsid w:val="00337FBA"/>
    <w:rsid w:val="003403E8"/>
    <w:rsid w:val="00340601"/>
    <w:rsid w:val="00340CD4"/>
    <w:rsid w:val="003429C8"/>
    <w:rsid w:val="00342A59"/>
    <w:rsid w:val="00343CC5"/>
    <w:rsid w:val="003441EB"/>
    <w:rsid w:val="003443C4"/>
    <w:rsid w:val="00344860"/>
    <w:rsid w:val="00345681"/>
    <w:rsid w:val="00345908"/>
    <w:rsid w:val="00346816"/>
    <w:rsid w:val="00346BC4"/>
    <w:rsid w:val="00346EC3"/>
    <w:rsid w:val="003471C8"/>
    <w:rsid w:val="003472C0"/>
    <w:rsid w:val="0034773E"/>
    <w:rsid w:val="00347AE0"/>
    <w:rsid w:val="00350290"/>
    <w:rsid w:val="00350BAA"/>
    <w:rsid w:val="00351ABA"/>
    <w:rsid w:val="00352608"/>
    <w:rsid w:val="003534CC"/>
    <w:rsid w:val="003543CD"/>
    <w:rsid w:val="00354C76"/>
    <w:rsid w:val="00354EB3"/>
    <w:rsid w:val="003552FF"/>
    <w:rsid w:val="003559D2"/>
    <w:rsid w:val="003565F8"/>
    <w:rsid w:val="00356C2A"/>
    <w:rsid w:val="0035741C"/>
    <w:rsid w:val="0035756E"/>
    <w:rsid w:val="00357F4F"/>
    <w:rsid w:val="00357FA1"/>
    <w:rsid w:val="00360119"/>
    <w:rsid w:val="003602E9"/>
    <w:rsid w:val="00360874"/>
    <w:rsid w:val="00360A3F"/>
    <w:rsid w:val="00360D14"/>
    <w:rsid w:val="00361129"/>
    <w:rsid w:val="00361F88"/>
    <w:rsid w:val="00362325"/>
    <w:rsid w:val="00362CEF"/>
    <w:rsid w:val="00363309"/>
    <w:rsid w:val="003638DF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67DC3"/>
    <w:rsid w:val="003701E6"/>
    <w:rsid w:val="00371DE0"/>
    <w:rsid w:val="00372046"/>
    <w:rsid w:val="003725D7"/>
    <w:rsid w:val="00372640"/>
    <w:rsid w:val="00372B41"/>
    <w:rsid w:val="00372BAF"/>
    <w:rsid w:val="0037354A"/>
    <w:rsid w:val="00373F78"/>
    <w:rsid w:val="003740BC"/>
    <w:rsid w:val="00375189"/>
    <w:rsid w:val="00375DFE"/>
    <w:rsid w:val="003765D3"/>
    <w:rsid w:val="003767A6"/>
    <w:rsid w:val="0037683A"/>
    <w:rsid w:val="00377BAA"/>
    <w:rsid w:val="00377DB4"/>
    <w:rsid w:val="00380426"/>
    <w:rsid w:val="0038107D"/>
    <w:rsid w:val="0038125C"/>
    <w:rsid w:val="00381425"/>
    <w:rsid w:val="00381D0A"/>
    <w:rsid w:val="00381FFC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B51"/>
    <w:rsid w:val="0039103F"/>
    <w:rsid w:val="003910C3"/>
    <w:rsid w:val="00391950"/>
    <w:rsid w:val="00391A97"/>
    <w:rsid w:val="00392F6C"/>
    <w:rsid w:val="0039365D"/>
    <w:rsid w:val="003938F4"/>
    <w:rsid w:val="00393D8B"/>
    <w:rsid w:val="003945A5"/>
    <w:rsid w:val="0039554E"/>
    <w:rsid w:val="003958C8"/>
    <w:rsid w:val="0039630E"/>
    <w:rsid w:val="00396891"/>
    <w:rsid w:val="00396BF5"/>
    <w:rsid w:val="003973B5"/>
    <w:rsid w:val="003978DD"/>
    <w:rsid w:val="003A175D"/>
    <w:rsid w:val="003A1B22"/>
    <w:rsid w:val="003A209D"/>
    <w:rsid w:val="003A2144"/>
    <w:rsid w:val="003A2211"/>
    <w:rsid w:val="003A2381"/>
    <w:rsid w:val="003A2DF2"/>
    <w:rsid w:val="003A336B"/>
    <w:rsid w:val="003A3CE4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A778A"/>
    <w:rsid w:val="003B0468"/>
    <w:rsid w:val="003B077D"/>
    <w:rsid w:val="003B2255"/>
    <w:rsid w:val="003B39D4"/>
    <w:rsid w:val="003B4C30"/>
    <w:rsid w:val="003B4F85"/>
    <w:rsid w:val="003B5ECA"/>
    <w:rsid w:val="003B71F9"/>
    <w:rsid w:val="003C07FE"/>
    <w:rsid w:val="003C134E"/>
    <w:rsid w:val="003C1D74"/>
    <w:rsid w:val="003C1E4B"/>
    <w:rsid w:val="003C2052"/>
    <w:rsid w:val="003C241A"/>
    <w:rsid w:val="003C2D09"/>
    <w:rsid w:val="003C3149"/>
    <w:rsid w:val="003C3A6E"/>
    <w:rsid w:val="003C3CF6"/>
    <w:rsid w:val="003C414C"/>
    <w:rsid w:val="003C4603"/>
    <w:rsid w:val="003C6A33"/>
    <w:rsid w:val="003C7717"/>
    <w:rsid w:val="003C77C4"/>
    <w:rsid w:val="003D0F2C"/>
    <w:rsid w:val="003D180C"/>
    <w:rsid w:val="003D1972"/>
    <w:rsid w:val="003D1D16"/>
    <w:rsid w:val="003D2E7F"/>
    <w:rsid w:val="003D2EE2"/>
    <w:rsid w:val="003D311A"/>
    <w:rsid w:val="003D3504"/>
    <w:rsid w:val="003D4007"/>
    <w:rsid w:val="003D41AB"/>
    <w:rsid w:val="003D4D4A"/>
    <w:rsid w:val="003D50F0"/>
    <w:rsid w:val="003D5977"/>
    <w:rsid w:val="003D5AD4"/>
    <w:rsid w:val="003D7807"/>
    <w:rsid w:val="003D797A"/>
    <w:rsid w:val="003E0456"/>
    <w:rsid w:val="003E0BA8"/>
    <w:rsid w:val="003E119E"/>
    <w:rsid w:val="003E11B8"/>
    <w:rsid w:val="003E12E0"/>
    <w:rsid w:val="003E262C"/>
    <w:rsid w:val="003E36E1"/>
    <w:rsid w:val="003E3AAD"/>
    <w:rsid w:val="003E4D6C"/>
    <w:rsid w:val="003E515D"/>
    <w:rsid w:val="003E59ED"/>
    <w:rsid w:val="003E5E78"/>
    <w:rsid w:val="003E610E"/>
    <w:rsid w:val="003E624C"/>
    <w:rsid w:val="003E758C"/>
    <w:rsid w:val="003E7ACE"/>
    <w:rsid w:val="003E7F5C"/>
    <w:rsid w:val="003E7F65"/>
    <w:rsid w:val="003F0DD0"/>
    <w:rsid w:val="003F1BF8"/>
    <w:rsid w:val="003F256B"/>
    <w:rsid w:val="003F2884"/>
    <w:rsid w:val="003F3293"/>
    <w:rsid w:val="003F33B5"/>
    <w:rsid w:val="003F3C25"/>
    <w:rsid w:val="003F3F6B"/>
    <w:rsid w:val="003F4245"/>
    <w:rsid w:val="003F435C"/>
    <w:rsid w:val="003F4C77"/>
    <w:rsid w:val="003F4C83"/>
    <w:rsid w:val="003F5179"/>
    <w:rsid w:val="003F6410"/>
    <w:rsid w:val="003F67C1"/>
    <w:rsid w:val="003F6A86"/>
    <w:rsid w:val="003F6DB0"/>
    <w:rsid w:val="003F75A2"/>
    <w:rsid w:val="003F7AD8"/>
    <w:rsid w:val="00400F33"/>
    <w:rsid w:val="00400F6B"/>
    <w:rsid w:val="00401F3E"/>
    <w:rsid w:val="00401FF8"/>
    <w:rsid w:val="00402186"/>
    <w:rsid w:val="00402954"/>
    <w:rsid w:val="00402DD6"/>
    <w:rsid w:val="00402E7D"/>
    <w:rsid w:val="00403414"/>
    <w:rsid w:val="00403877"/>
    <w:rsid w:val="00403B80"/>
    <w:rsid w:val="00403D16"/>
    <w:rsid w:val="00403F89"/>
    <w:rsid w:val="00404A89"/>
    <w:rsid w:val="0040558D"/>
    <w:rsid w:val="004056D7"/>
    <w:rsid w:val="00406BF3"/>
    <w:rsid w:val="004070EF"/>
    <w:rsid w:val="004079BA"/>
    <w:rsid w:val="00407EE3"/>
    <w:rsid w:val="0041003E"/>
    <w:rsid w:val="00410352"/>
    <w:rsid w:val="00410864"/>
    <w:rsid w:val="00410B83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149"/>
    <w:rsid w:val="00413353"/>
    <w:rsid w:val="0041442A"/>
    <w:rsid w:val="004147E3"/>
    <w:rsid w:val="0041538F"/>
    <w:rsid w:val="0041655C"/>
    <w:rsid w:val="00416868"/>
    <w:rsid w:val="00416D1D"/>
    <w:rsid w:val="00416F69"/>
    <w:rsid w:val="004179AE"/>
    <w:rsid w:val="004204EE"/>
    <w:rsid w:val="0042051F"/>
    <w:rsid w:val="00420B11"/>
    <w:rsid w:val="00421215"/>
    <w:rsid w:val="004214B0"/>
    <w:rsid w:val="0042176E"/>
    <w:rsid w:val="0042194B"/>
    <w:rsid w:val="00421F92"/>
    <w:rsid w:val="0042368C"/>
    <w:rsid w:val="00423F9F"/>
    <w:rsid w:val="00424436"/>
    <w:rsid w:val="00424638"/>
    <w:rsid w:val="004249CD"/>
    <w:rsid w:val="00424F49"/>
    <w:rsid w:val="00425A57"/>
    <w:rsid w:val="00426180"/>
    <w:rsid w:val="00426B0F"/>
    <w:rsid w:val="00426F5E"/>
    <w:rsid w:val="0043044B"/>
    <w:rsid w:val="00430C3B"/>
    <w:rsid w:val="00431134"/>
    <w:rsid w:val="004311D5"/>
    <w:rsid w:val="0043127F"/>
    <w:rsid w:val="00432D59"/>
    <w:rsid w:val="00432F55"/>
    <w:rsid w:val="0043398C"/>
    <w:rsid w:val="00433DB5"/>
    <w:rsid w:val="0043426E"/>
    <w:rsid w:val="004351AB"/>
    <w:rsid w:val="00435CD0"/>
    <w:rsid w:val="004374E3"/>
    <w:rsid w:val="00437BA6"/>
    <w:rsid w:val="0044063E"/>
    <w:rsid w:val="0044080B"/>
    <w:rsid w:val="0044097B"/>
    <w:rsid w:val="00441768"/>
    <w:rsid w:val="004426BF"/>
    <w:rsid w:val="00442D7F"/>
    <w:rsid w:val="0044488E"/>
    <w:rsid w:val="00444940"/>
    <w:rsid w:val="00445829"/>
    <w:rsid w:val="0044582A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1B6"/>
    <w:rsid w:val="004543D3"/>
    <w:rsid w:val="004545FA"/>
    <w:rsid w:val="00454BDB"/>
    <w:rsid w:val="004562A2"/>
    <w:rsid w:val="0045750F"/>
    <w:rsid w:val="00457565"/>
    <w:rsid w:val="00457B80"/>
    <w:rsid w:val="00457D1C"/>
    <w:rsid w:val="00460485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184"/>
    <w:rsid w:val="004713D5"/>
    <w:rsid w:val="00471FAA"/>
    <w:rsid w:val="00472D7E"/>
    <w:rsid w:val="0047308D"/>
    <w:rsid w:val="00473824"/>
    <w:rsid w:val="00473F9C"/>
    <w:rsid w:val="00474037"/>
    <w:rsid w:val="00474090"/>
    <w:rsid w:val="00474CEB"/>
    <w:rsid w:val="00474F08"/>
    <w:rsid w:val="00475FF4"/>
    <w:rsid w:val="00476642"/>
    <w:rsid w:val="004773AC"/>
    <w:rsid w:val="004805EC"/>
    <w:rsid w:val="00481BB8"/>
    <w:rsid w:val="00481DD6"/>
    <w:rsid w:val="00482467"/>
    <w:rsid w:val="00483BBC"/>
    <w:rsid w:val="00483C8A"/>
    <w:rsid w:val="00484277"/>
    <w:rsid w:val="00484823"/>
    <w:rsid w:val="004854A5"/>
    <w:rsid w:val="00485A68"/>
    <w:rsid w:val="00485B95"/>
    <w:rsid w:val="00486087"/>
    <w:rsid w:val="00486508"/>
    <w:rsid w:val="004867DC"/>
    <w:rsid w:val="00486CF8"/>
    <w:rsid w:val="00490317"/>
    <w:rsid w:val="004903A4"/>
    <w:rsid w:val="00490782"/>
    <w:rsid w:val="00490AAD"/>
    <w:rsid w:val="00490C8B"/>
    <w:rsid w:val="00490E69"/>
    <w:rsid w:val="00490FF2"/>
    <w:rsid w:val="004911B9"/>
    <w:rsid w:val="00491651"/>
    <w:rsid w:val="00491866"/>
    <w:rsid w:val="00492DA1"/>
    <w:rsid w:val="00492DEB"/>
    <w:rsid w:val="00493889"/>
    <w:rsid w:val="00493B37"/>
    <w:rsid w:val="00493E0D"/>
    <w:rsid w:val="0049436D"/>
    <w:rsid w:val="00494A24"/>
    <w:rsid w:val="00494CDB"/>
    <w:rsid w:val="00495CF1"/>
    <w:rsid w:val="004968EA"/>
    <w:rsid w:val="0049708D"/>
    <w:rsid w:val="00497999"/>
    <w:rsid w:val="004A01FB"/>
    <w:rsid w:val="004A0CDA"/>
    <w:rsid w:val="004A150B"/>
    <w:rsid w:val="004A16FC"/>
    <w:rsid w:val="004A1823"/>
    <w:rsid w:val="004A1DB2"/>
    <w:rsid w:val="004A24AD"/>
    <w:rsid w:val="004A3267"/>
    <w:rsid w:val="004A32DB"/>
    <w:rsid w:val="004A6141"/>
    <w:rsid w:val="004A6343"/>
    <w:rsid w:val="004A7877"/>
    <w:rsid w:val="004A78D6"/>
    <w:rsid w:val="004B1008"/>
    <w:rsid w:val="004B1E46"/>
    <w:rsid w:val="004B2E35"/>
    <w:rsid w:val="004B3041"/>
    <w:rsid w:val="004B3239"/>
    <w:rsid w:val="004B3DFA"/>
    <w:rsid w:val="004B4079"/>
    <w:rsid w:val="004B4A66"/>
    <w:rsid w:val="004B504A"/>
    <w:rsid w:val="004B6B40"/>
    <w:rsid w:val="004B6C63"/>
    <w:rsid w:val="004B6E1C"/>
    <w:rsid w:val="004B762A"/>
    <w:rsid w:val="004B76B9"/>
    <w:rsid w:val="004B783F"/>
    <w:rsid w:val="004B7B69"/>
    <w:rsid w:val="004B7C1D"/>
    <w:rsid w:val="004C1F4A"/>
    <w:rsid w:val="004C331A"/>
    <w:rsid w:val="004C3A60"/>
    <w:rsid w:val="004C3C36"/>
    <w:rsid w:val="004C40BF"/>
    <w:rsid w:val="004C4663"/>
    <w:rsid w:val="004C5917"/>
    <w:rsid w:val="004C6989"/>
    <w:rsid w:val="004C7242"/>
    <w:rsid w:val="004C7B92"/>
    <w:rsid w:val="004C7DE7"/>
    <w:rsid w:val="004D004B"/>
    <w:rsid w:val="004D072B"/>
    <w:rsid w:val="004D0979"/>
    <w:rsid w:val="004D17C6"/>
    <w:rsid w:val="004D2984"/>
    <w:rsid w:val="004D3291"/>
    <w:rsid w:val="004D3FA9"/>
    <w:rsid w:val="004D59D8"/>
    <w:rsid w:val="004D6ED7"/>
    <w:rsid w:val="004E03FF"/>
    <w:rsid w:val="004E0B05"/>
    <w:rsid w:val="004E1E6F"/>
    <w:rsid w:val="004E2039"/>
    <w:rsid w:val="004E29BD"/>
    <w:rsid w:val="004E3543"/>
    <w:rsid w:val="004E356F"/>
    <w:rsid w:val="004E42A2"/>
    <w:rsid w:val="004E45F1"/>
    <w:rsid w:val="004E4C54"/>
    <w:rsid w:val="004E5094"/>
    <w:rsid w:val="004E52C1"/>
    <w:rsid w:val="004E5504"/>
    <w:rsid w:val="004E591D"/>
    <w:rsid w:val="004E5BB6"/>
    <w:rsid w:val="004E61A1"/>
    <w:rsid w:val="004E61AC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3BA"/>
    <w:rsid w:val="004F1596"/>
    <w:rsid w:val="004F18D9"/>
    <w:rsid w:val="004F224F"/>
    <w:rsid w:val="004F2960"/>
    <w:rsid w:val="004F2A56"/>
    <w:rsid w:val="004F2FF3"/>
    <w:rsid w:val="004F3B34"/>
    <w:rsid w:val="004F3C46"/>
    <w:rsid w:val="004F3FA0"/>
    <w:rsid w:val="004F4C1C"/>
    <w:rsid w:val="004F5336"/>
    <w:rsid w:val="004F594C"/>
    <w:rsid w:val="004F6B62"/>
    <w:rsid w:val="004F6BC5"/>
    <w:rsid w:val="004F7E81"/>
    <w:rsid w:val="005000A1"/>
    <w:rsid w:val="00500C9A"/>
    <w:rsid w:val="00500D6E"/>
    <w:rsid w:val="00501186"/>
    <w:rsid w:val="00501D72"/>
    <w:rsid w:val="00501E88"/>
    <w:rsid w:val="00501FD7"/>
    <w:rsid w:val="00501FE1"/>
    <w:rsid w:val="005027C8"/>
    <w:rsid w:val="0050284A"/>
    <w:rsid w:val="00503F44"/>
    <w:rsid w:val="00504F39"/>
    <w:rsid w:val="005056DF"/>
    <w:rsid w:val="005059DE"/>
    <w:rsid w:val="00506B8E"/>
    <w:rsid w:val="00506C27"/>
    <w:rsid w:val="00507AAB"/>
    <w:rsid w:val="00507F6C"/>
    <w:rsid w:val="00507F99"/>
    <w:rsid w:val="00510439"/>
    <w:rsid w:val="00510997"/>
    <w:rsid w:val="00511014"/>
    <w:rsid w:val="00511335"/>
    <w:rsid w:val="0051141C"/>
    <w:rsid w:val="0051248C"/>
    <w:rsid w:val="0051274F"/>
    <w:rsid w:val="005138F9"/>
    <w:rsid w:val="0051460A"/>
    <w:rsid w:val="00514C74"/>
    <w:rsid w:val="00514E0D"/>
    <w:rsid w:val="00515A2E"/>
    <w:rsid w:val="00515A5D"/>
    <w:rsid w:val="00515B51"/>
    <w:rsid w:val="00516F5F"/>
    <w:rsid w:val="00517712"/>
    <w:rsid w:val="00517A97"/>
    <w:rsid w:val="00520571"/>
    <w:rsid w:val="00520596"/>
    <w:rsid w:val="00520EDA"/>
    <w:rsid w:val="00521896"/>
    <w:rsid w:val="00522DE5"/>
    <w:rsid w:val="00524284"/>
    <w:rsid w:val="00524349"/>
    <w:rsid w:val="00525A02"/>
    <w:rsid w:val="00525C4B"/>
    <w:rsid w:val="00525F50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82"/>
    <w:rsid w:val="00532F9E"/>
    <w:rsid w:val="0053327F"/>
    <w:rsid w:val="00533323"/>
    <w:rsid w:val="00533E44"/>
    <w:rsid w:val="005340FA"/>
    <w:rsid w:val="00534634"/>
    <w:rsid w:val="005349D2"/>
    <w:rsid w:val="00535250"/>
    <w:rsid w:val="005353BB"/>
    <w:rsid w:val="00535FD8"/>
    <w:rsid w:val="00536C8D"/>
    <w:rsid w:val="005373E5"/>
    <w:rsid w:val="00537746"/>
    <w:rsid w:val="00537BD1"/>
    <w:rsid w:val="00537C16"/>
    <w:rsid w:val="005400BB"/>
    <w:rsid w:val="005402C8"/>
    <w:rsid w:val="00540D88"/>
    <w:rsid w:val="00540EE7"/>
    <w:rsid w:val="0054104C"/>
    <w:rsid w:val="0054186A"/>
    <w:rsid w:val="005418B9"/>
    <w:rsid w:val="0054191B"/>
    <w:rsid w:val="00541F30"/>
    <w:rsid w:val="005423D5"/>
    <w:rsid w:val="00542B33"/>
    <w:rsid w:val="0054435B"/>
    <w:rsid w:val="00544A4D"/>
    <w:rsid w:val="00545540"/>
    <w:rsid w:val="00545A6A"/>
    <w:rsid w:val="00546A2D"/>
    <w:rsid w:val="005475D0"/>
    <w:rsid w:val="0055000A"/>
    <w:rsid w:val="0055012F"/>
    <w:rsid w:val="00550FDB"/>
    <w:rsid w:val="0055121C"/>
    <w:rsid w:val="00551FE1"/>
    <w:rsid w:val="0055256E"/>
    <w:rsid w:val="005527B1"/>
    <w:rsid w:val="00553427"/>
    <w:rsid w:val="00553968"/>
    <w:rsid w:val="00554856"/>
    <w:rsid w:val="00555050"/>
    <w:rsid w:val="0055524A"/>
    <w:rsid w:val="0055558E"/>
    <w:rsid w:val="00555CCD"/>
    <w:rsid w:val="0055702A"/>
    <w:rsid w:val="005576C0"/>
    <w:rsid w:val="00557AE8"/>
    <w:rsid w:val="0056003A"/>
    <w:rsid w:val="00560545"/>
    <w:rsid w:val="0056082C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52AE"/>
    <w:rsid w:val="00565F23"/>
    <w:rsid w:val="00566146"/>
    <w:rsid w:val="005662BC"/>
    <w:rsid w:val="0056647B"/>
    <w:rsid w:val="0056656E"/>
    <w:rsid w:val="005665B3"/>
    <w:rsid w:val="005669F6"/>
    <w:rsid w:val="005705AC"/>
    <w:rsid w:val="0057060F"/>
    <w:rsid w:val="0057077B"/>
    <w:rsid w:val="00570B32"/>
    <w:rsid w:val="005712D8"/>
    <w:rsid w:val="0057138D"/>
    <w:rsid w:val="00571C12"/>
    <w:rsid w:val="005726AA"/>
    <w:rsid w:val="00572D1D"/>
    <w:rsid w:val="005744D0"/>
    <w:rsid w:val="0057508B"/>
    <w:rsid w:val="005750DC"/>
    <w:rsid w:val="00575792"/>
    <w:rsid w:val="00575C07"/>
    <w:rsid w:val="00576063"/>
    <w:rsid w:val="00576AB4"/>
    <w:rsid w:val="00576E35"/>
    <w:rsid w:val="0057728C"/>
    <w:rsid w:val="00580277"/>
    <w:rsid w:val="0058034E"/>
    <w:rsid w:val="005804F4"/>
    <w:rsid w:val="005809CE"/>
    <w:rsid w:val="005813F5"/>
    <w:rsid w:val="005813FE"/>
    <w:rsid w:val="00582A7F"/>
    <w:rsid w:val="00583A92"/>
    <w:rsid w:val="00583B8E"/>
    <w:rsid w:val="00583DD3"/>
    <w:rsid w:val="005848F7"/>
    <w:rsid w:val="00585685"/>
    <w:rsid w:val="005860DC"/>
    <w:rsid w:val="0058616C"/>
    <w:rsid w:val="00586254"/>
    <w:rsid w:val="0058647F"/>
    <w:rsid w:val="0058673B"/>
    <w:rsid w:val="005867A8"/>
    <w:rsid w:val="00586B8A"/>
    <w:rsid w:val="0058703C"/>
    <w:rsid w:val="005871D4"/>
    <w:rsid w:val="005872F2"/>
    <w:rsid w:val="00587492"/>
    <w:rsid w:val="005904B1"/>
    <w:rsid w:val="00590E0F"/>
    <w:rsid w:val="0059106B"/>
    <w:rsid w:val="005926FB"/>
    <w:rsid w:val="0059406C"/>
    <w:rsid w:val="0059464B"/>
    <w:rsid w:val="00595F8F"/>
    <w:rsid w:val="00596601"/>
    <w:rsid w:val="00596854"/>
    <w:rsid w:val="00596DC8"/>
    <w:rsid w:val="00597B87"/>
    <w:rsid w:val="005A0C65"/>
    <w:rsid w:val="005A0CC9"/>
    <w:rsid w:val="005A14D5"/>
    <w:rsid w:val="005A1787"/>
    <w:rsid w:val="005A1B30"/>
    <w:rsid w:val="005A1EA8"/>
    <w:rsid w:val="005A279A"/>
    <w:rsid w:val="005A2C00"/>
    <w:rsid w:val="005A35F6"/>
    <w:rsid w:val="005A3891"/>
    <w:rsid w:val="005A3DAA"/>
    <w:rsid w:val="005A3F0A"/>
    <w:rsid w:val="005A4262"/>
    <w:rsid w:val="005A5581"/>
    <w:rsid w:val="005A744B"/>
    <w:rsid w:val="005A7770"/>
    <w:rsid w:val="005A7D0F"/>
    <w:rsid w:val="005B0164"/>
    <w:rsid w:val="005B0948"/>
    <w:rsid w:val="005B097D"/>
    <w:rsid w:val="005B0B7E"/>
    <w:rsid w:val="005B1656"/>
    <w:rsid w:val="005B247F"/>
    <w:rsid w:val="005B3BE8"/>
    <w:rsid w:val="005B3DBD"/>
    <w:rsid w:val="005B488B"/>
    <w:rsid w:val="005B4CC5"/>
    <w:rsid w:val="005B501B"/>
    <w:rsid w:val="005B57F9"/>
    <w:rsid w:val="005B58A0"/>
    <w:rsid w:val="005B59A1"/>
    <w:rsid w:val="005B59B9"/>
    <w:rsid w:val="005B6772"/>
    <w:rsid w:val="005B7565"/>
    <w:rsid w:val="005C03B1"/>
    <w:rsid w:val="005C0A3D"/>
    <w:rsid w:val="005C0CAA"/>
    <w:rsid w:val="005C0ED9"/>
    <w:rsid w:val="005C11CB"/>
    <w:rsid w:val="005C2AE5"/>
    <w:rsid w:val="005C2F07"/>
    <w:rsid w:val="005C3346"/>
    <w:rsid w:val="005C3BAF"/>
    <w:rsid w:val="005C452A"/>
    <w:rsid w:val="005C4604"/>
    <w:rsid w:val="005C4E8B"/>
    <w:rsid w:val="005C4F7C"/>
    <w:rsid w:val="005C5847"/>
    <w:rsid w:val="005C6CE3"/>
    <w:rsid w:val="005C6FE2"/>
    <w:rsid w:val="005C7D5B"/>
    <w:rsid w:val="005D04CC"/>
    <w:rsid w:val="005D0E73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7F5"/>
    <w:rsid w:val="005D4B80"/>
    <w:rsid w:val="005D4CBB"/>
    <w:rsid w:val="005D4F8A"/>
    <w:rsid w:val="005D539B"/>
    <w:rsid w:val="005D5428"/>
    <w:rsid w:val="005D55A4"/>
    <w:rsid w:val="005D5930"/>
    <w:rsid w:val="005D676F"/>
    <w:rsid w:val="005D6C99"/>
    <w:rsid w:val="005D71B4"/>
    <w:rsid w:val="005D7318"/>
    <w:rsid w:val="005D76A3"/>
    <w:rsid w:val="005E05FB"/>
    <w:rsid w:val="005E0627"/>
    <w:rsid w:val="005E0724"/>
    <w:rsid w:val="005E0DD5"/>
    <w:rsid w:val="005E2AFF"/>
    <w:rsid w:val="005E3095"/>
    <w:rsid w:val="005E322F"/>
    <w:rsid w:val="005E3FA9"/>
    <w:rsid w:val="005E4065"/>
    <w:rsid w:val="005E4A0E"/>
    <w:rsid w:val="005E5068"/>
    <w:rsid w:val="005E6880"/>
    <w:rsid w:val="005E778A"/>
    <w:rsid w:val="005E7BB6"/>
    <w:rsid w:val="005F016B"/>
    <w:rsid w:val="005F01BB"/>
    <w:rsid w:val="005F080E"/>
    <w:rsid w:val="005F0CED"/>
    <w:rsid w:val="005F17A8"/>
    <w:rsid w:val="005F1B11"/>
    <w:rsid w:val="005F1E12"/>
    <w:rsid w:val="005F2164"/>
    <w:rsid w:val="005F36B5"/>
    <w:rsid w:val="005F460B"/>
    <w:rsid w:val="005F4AEF"/>
    <w:rsid w:val="005F4B07"/>
    <w:rsid w:val="005F547F"/>
    <w:rsid w:val="005F5D4F"/>
    <w:rsid w:val="005F689A"/>
    <w:rsid w:val="005F69D5"/>
    <w:rsid w:val="005F7646"/>
    <w:rsid w:val="005F78D7"/>
    <w:rsid w:val="00600508"/>
    <w:rsid w:val="0060065F"/>
    <w:rsid w:val="006013E1"/>
    <w:rsid w:val="00602639"/>
    <w:rsid w:val="006032BF"/>
    <w:rsid w:val="00603300"/>
    <w:rsid w:val="00603681"/>
    <w:rsid w:val="0060373E"/>
    <w:rsid w:val="00603BA2"/>
    <w:rsid w:val="00603DC9"/>
    <w:rsid w:val="006040CB"/>
    <w:rsid w:val="00604E07"/>
    <w:rsid w:val="00606B8E"/>
    <w:rsid w:val="00606E2F"/>
    <w:rsid w:val="00607035"/>
    <w:rsid w:val="0060779A"/>
    <w:rsid w:val="00607DEE"/>
    <w:rsid w:val="0061093C"/>
    <w:rsid w:val="00611828"/>
    <w:rsid w:val="00611AD0"/>
    <w:rsid w:val="0061222F"/>
    <w:rsid w:val="006128E6"/>
    <w:rsid w:val="00612942"/>
    <w:rsid w:val="00613278"/>
    <w:rsid w:val="006139D1"/>
    <w:rsid w:val="00613F09"/>
    <w:rsid w:val="00614CDD"/>
    <w:rsid w:val="00615473"/>
    <w:rsid w:val="00616960"/>
    <w:rsid w:val="00616E16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39A"/>
    <w:rsid w:val="00625A03"/>
    <w:rsid w:val="00625CD5"/>
    <w:rsid w:val="00625E45"/>
    <w:rsid w:val="00625EF3"/>
    <w:rsid w:val="0062682D"/>
    <w:rsid w:val="0062696D"/>
    <w:rsid w:val="0062730C"/>
    <w:rsid w:val="0062748C"/>
    <w:rsid w:val="006304A3"/>
    <w:rsid w:val="00630969"/>
    <w:rsid w:val="0063167F"/>
    <w:rsid w:val="0063173B"/>
    <w:rsid w:val="00632114"/>
    <w:rsid w:val="006324DE"/>
    <w:rsid w:val="0063263C"/>
    <w:rsid w:val="00632AC3"/>
    <w:rsid w:val="00633A08"/>
    <w:rsid w:val="0063495A"/>
    <w:rsid w:val="00635322"/>
    <w:rsid w:val="0063575D"/>
    <w:rsid w:val="00635D52"/>
    <w:rsid w:val="0063605C"/>
    <w:rsid w:val="006362D2"/>
    <w:rsid w:val="00637EA4"/>
    <w:rsid w:val="00637F64"/>
    <w:rsid w:val="0064041E"/>
    <w:rsid w:val="00640A41"/>
    <w:rsid w:val="00641AE4"/>
    <w:rsid w:val="0064228F"/>
    <w:rsid w:val="006425A0"/>
    <w:rsid w:val="0064264B"/>
    <w:rsid w:val="00642D74"/>
    <w:rsid w:val="0064304D"/>
    <w:rsid w:val="006434CB"/>
    <w:rsid w:val="00644468"/>
    <w:rsid w:val="00644832"/>
    <w:rsid w:val="0064513C"/>
    <w:rsid w:val="006457B6"/>
    <w:rsid w:val="00646363"/>
    <w:rsid w:val="00646ABE"/>
    <w:rsid w:val="00646DEC"/>
    <w:rsid w:val="006477D4"/>
    <w:rsid w:val="00647BFE"/>
    <w:rsid w:val="00647F2F"/>
    <w:rsid w:val="00650168"/>
    <w:rsid w:val="006506BC"/>
    <w:rsid w:val="00650C4D"/>
    <w:rsid w:val="00651669"/>
    <w:rsid w:val="00652197"/>
    <w:rsid w:val="006522BA"/>
    <w:rsid w:val="00652E10"/>
    <w:rsid w:val="006531B0"/>
    <w:rsid w:val="00653AC1"/>
    <w:rsid w:val="00654F99"/>
    <w:rsid w:val="0065571D"/>
    <w:rsid w:val="00656765"/>
    <w:rsid w:val="00656DF5"/>
    <w:rsid w:val="0065710C"/>
    <w:rsid w:val="006574F4"/>
    <w:rsid w:val="00657E91"/>
    <w:rsid w:val="006605C1"/>
    <w:rsid w:val="006606C0"/>
    <w:rsid w:val="00660D88"/>
    <w:rsid w:val="00660EFB"/>
    <w:rsid w:val="00661A10"/>
    <w:rsid w:val="00661AF7"/>
    <w:rsid w:val="00661B1B"/>
    <w:rsid w:val="00661D77"/>
    <w:rsid w:val="00661DB3"/>
    <w:rsid w:val="0066246B"/>
    <w:rsid w:val="00662A93"/>
    <w:rsid w:val="006636EB"/>
    <w:rsid w:val="006640E2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5A7"/>
    <w:rsid w:val="006666E8"/>
    <w:rsid w:val="006668FF"/>
    <w:rsid w:val="00667928"/>
    <w:rsid w:val="0067030C"/>
    <w:rsid w:val="00670330"/>
    <w:rsid w:val="00670663"/>
    <w:rsid w:val="00670A62"/>
    <w:rsid w:val="0067114B"/>
    <w:rsid w:val="00671D89"/>
    <w:rsid w:val="0067282A"/>
    <w:rsid w:val="006743E9"/>
    <w:rsid w:val="00674E44"/>
    <w:rsid w:val="0067561B"/>
    <w:rsid w:val="006757E4"/>
    <w:rsid w:val="00675BA6"/>
    <w:rsid w:val="00675CE4"/>
    <w:rsid w:val="00676A8F"/>
    <w:rsid w:val="006814BE"/>
    <w:rsid w:val="00681BC4"/>
    <w:rsid w:val="00681C77"/>
    <w:rsid w:val="006824BD"/>
    <w:rsid w:val="00682827"/>
    <w:rsid w:val="006828D9"/>
    <w:rsid w:val="00682FF5"/>
    <w:rsid w:val="00683A32"/>
    <w:rsid w:val="00684393"/>
    <w:rsid w:val="006847B1"/>
    <w:rsid w:val="00684C36"/>
    <w:rsid w:val="006856CB"/>
    <w:rsid w:val="00685B4B"/>
    <w:rsid w:val="00685B9D"/>
    <w:rsid w:val="00690DB8"/>
    <w:rsid w:val="006919FB"/>
    <w:rsid w:val="00691EBE"/>
    <w:rsid w:val="00691FDD"/>
    <w:rsid w:val="00692B9C"/>
    <w:rsid w:val="00693159"/>
    <w:rsid w:val="00693528"/>
    <w:rsid w:val="00693BC0"/>
    <w:rsid w:val="00694283"/>
    <w:rsid w:val="00696C1F"/>
    <w:rsid w:val="0069745E"/>
    <w:rsid w:val="00697B0E"/>
    <w:rsid w:val="00697EC2"/>
    <w:rsid w:val="006A0F0D"/>
    <w:rsid w:val="006A1840"/>
    <w:rsid w:val="006A1B89"/>
    <w:rsid w:val="006A1BF2"/>
    <w:rsid w:val="006A1C9D"/>
    <w:rsid w:val="006A2198"/>
    <w:rsid w:val="006A2793"/>
    <w:rsid w:val="006A2DFF"/>
    <w:rsid w:val="006A3A34"/>
    <w:rsid w:val="006A3BC6"/>
    <w:rsid w:val="006A4031"/>
    <w:rsid w:val="006A47C2"/>
    <w:rsid w:val="006A4D12"/>
    <w:rsid w:val="006A4E4E"/>
    <w:rsid w:val="006A5349"/>
    <w:rsid w:val="006A5828"/>
    <w:rsid w:val="006A590A"/>
    <w:rsid w:val="006A65BB"/>
    <w:rsid w:val="006A6E31"/>
    <w:rsid w:val="006A743D"/>
    <w:rsid w:val="006B0F1A"/>
    <w:rsid w:val="006B116B"/>
    <w:rsid w:val="006B121D"/>
    <w:rsid w:val="006B1546"/>
    <w:rsid w:val="006B158F"/>
    <w:rsid w:val="006B175C"/>
    <w:rsid w:val="006B18AE"/>
    <w:rsid w:val="006B2245"/>
    <w:rsid w:val="006B2318"/>
    <w:rsid w:val="006B28E9"/>
    <w:rsid w:val="006B2BA3"/>
    <w:rsid w:val="006B483B"/>
    <w:rsid w:val="006B4DAD"/>
    <w:rsid w:val="006B6248"/>
    <w:rsid w:val="006B62BB"/>
    <w:rsid w:val="006B6382"/>
    <w:rsid w:val="006B7974"/>
    <w:rsid w:val="006B7A9A"/>
    <w:rsid w:val="006B7C75"/>
    <w:rsid w:val="006C009A"/>
    <w:rsid w:val="006C03BE"/>
    <w:rsid w:val="006C1231"/>
    <w:rsid w:val="006C136F"/>
    <w:rsid w:val="006C273D"/>
    <w:rsid w:val="006C3691"/>
    <w:rsid w:val="006C3B18"/>
    <w:rsid w:val="006C3B64"/>
    <w:rsid w:val="006C441E"/>
    <w:rsid w:val="006C45E5"/>
    <w:rsid w:val="006C4A4D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1400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842"/>
    <w:rsid w:val="006E0EFC"/>
    <w:rsid w:val="006E1A55"/>
    <w:rsid w:val="006E1DAE"/>
    <w:rsid w:val="006E2295"/>
    <w:rsid w:val="006E2521"/>
    <w:rsid w:val="006E2AB3"/>
    <w:rsid w:val="006E2B8F"/>
    <w:rsid w:val="006E2E0E"/>
    <w:rsid w:val="006E3780"/>
    <w:rsid w:val="006E3785"/>
    <w:rsid w:val="006E3AE4"/>
    <w:rsid w:val="006E56BA"/>
    <w:rsid w:val="006E6964"/>
    <w:rsid w:val="006E6E5B"/>
    <w:rsid w:val="006E7235"/>
    <w:rsid w:val="006E7917"/>
    <w:rsid w:val="006F05D2"/>
    <w:rsid w:val="006F1144"/>
    <w:rsid w:val="006F1463"/>
    <w:rsid w:val="006F19D3"/>
    <w:rsid w:val="006F3204"/>
    <w:rsid w:val="006F3577"/>
    <w:rsid w:val="006F41BD"/>
    <w:rsid w:val="006F4841"/>
    <w:rsid w:val="006F4F9B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6F7CE8"/>
    <w:rsid w:val="00700A67"/>
    <w:rsid w:val="00700FB9"/>
    <w:rsid w:val="0070188A"/>
    <w:rsid w:val="007018C4"/>
    <w:rsid w:val="00701C35"/>
    <w:rsid w:val="00701C9D"/>
    <w:rsid w:val="00702507"/>
    <w:rsid w:val="00703992"/>
    <w:rsid w:val="00703B9C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BED"/>
    <w:rsid w:val="00711C90"/>
    <w:rsid w:val="00711DE2"/>
    <w:rsid w:val="00711E12"/>
    <w:rsid w:val="00712F77"/>
    <w:rsid w:val="007135F5"/>
    <w:rsid w:val="0071416D"/>
    <w:rsid w:val="00714EEA"/>
    <w:rsid w:val="0071537E"/>
    <w:rsid w:val="00715384"/>
    <w:rsid w:val="00715D59"/>
    <w:rsid w:val="007170EE"/>
    <w:rsid w:val="0071710D"/>
    <w:rsid w:val="00717827"/>
    <w:rsid w:val="00717A3E"/>
    <w:rsid w:val="007201DD"/>
    <w:rsid w:val="00721601"/>
    <w:rsid w:val="00723A4F"/>
    <w:rsid w:val="00723D1F"/>
    <w:rsid w:val="0072462C"/>
    <w:rsid w:val="00724E4E"/>
    <w:rsid w:val="0072584C"/>
    <w:rsid w:val="007265E7"/>
    <w:rsid w:val="00726633"/>
    <w:rsid w:val="0072748C"/>
    <w:rsid w:val="0072770D"/>
    <w:rsid w:val="00727E9F"/>
    <w:rsid w:val="00730917"/>
    <w:rsid w:val="00730CAF"/>
    <w:rsid w:val="007313DC"/>
    <w:rsid w:val="00732C08"/>
    <w:rsid w:val="00732CA8"/>
    <w:rsid w:val="00733376"/>
    <w:rsid w:val="0073528B"/>
    <w:rsid w:val="00735580"/>
    <w:rsid w:val="00735E15"/>
    <w:rsid w:val="0073665E"/>
    <w:rsid w:val="00736F58"/>
    <w:rsid w:val="00737195"/>
    <w:rsid w:val="0074059C"/>
    <w:rsid w:val="00740600"/>
    <w:rsid w:val="007409A2"/>
    <w:rsid w:val="00740A08"/>
    <w:rsid w:val="00740F99"/>
    <w:rsid w:val="007415BF"/>
    <w:rsid w:val="007417B8"/>
    <w:rsid w:val="00741A06"/>
    <w:rsid w:val="007426C8"/>
    <w:rsid w:val="00743A4B"/>
    <w:rsid w:val="00744BE7"/>
    <w:rsid w:val="00744C91"/>
    <w:rsid w:val="007458FB"/>
    <w:rsid w:val="007459FE"/>
    <w:rsid w:val="00746746"/>
    <w:rsid w:val="007468E5"/>
    <w:rsid w:val="0074692C"/>
    <w:rsid w:val="00746D79"/>
    <w:rsid w:val="00746ED8"/>
    <w:rsid w:val="007472F8"/>
    <w:rsid w:val="00750A3D"/>
    <w:rsid w:val="00751D8C"/>
    <w:rsid w:val="00752727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1DD8"/>
    <w:rsid w:val="00762740"/>
    <w:rsid w:val="00762C7B"/>
    <w:rsid w:val="00762CC4"/>
    <w:rsid w:val="007639CF"/>
    <w:rsid w:val="00763D31"/>
    <w:rsid w:val="00764058"/>
    <w:rsid w:val="00764210"/>
    <w:rsid w:val="007649D9"/>
    <w:rsid w:val="00764D60"/>
    <w:rsid w:val="00764DF0"/>
    <w:rsid w:val="00765734"/>
    <w:rsid w:val="00766047"/>
    <w:rsid w:val="007660D8"/>
    <w:rsid w:val="007663AE"/>
    <w:rsid w:val="00766ACF"/>
    <w:rsid w:val="007670E1"/>
    <w:rsid w:val="007676E6"/>
    <w:rsid w:val="00767FF0"/>
    <w:rsid w:val="007713EE"/>
    <w:rsid w:val="007726DC"/>
    <w:rsid w:val="00772CBA"/>
    <w:rsid w:val="00772DE4"/>
    <w:rsid w:val="00773A2E"/>
    <w:rsid w:val="00773BB9"/>
    <w:rsid w:val="00773CF5"/>
    <w:rsid w:val="00774860"/>
    <w:rsid w:val="00774FEE"/>
    <w:rsid w:val="0077507E"/>
    <w:rsid w:val="00775530"/>
    <w:rsid w:val="00775919"/>
    <w:rsid w:val="00776760"/>
    <w:rsid w:val="0077691A"/>
    <w:rsid w:val="00776E9E"/>
    <w:rsid w:val="0077743B"/>
    <w:rsid w:val="0077750B"/>
    <w:rsid w:val="00777709"/>
    <w:rsid w:val="0077793C"/>
    <w:rsid w:val="00781AB9"/>
    <w:rsid w:val="00781E87"/>
    <w:rsid w:val="00782888"/>
    <w:rsid w:val="00782FE5"/>
    <w:rsid w:val="007830A1"/>
    <w:rsid w:val="00783163"/>
    <w:rsid w:val="00783218"/>
    <w:rsid w:val="007833C3"/>
    <w:rsid w:val="007845E8"/>
    <w:rsid w:val="0078475C"/>
    <w:rsid w:val="00784A10"/>
    <w:rsid w:val="00784C78"/>
    <w:rsid w:val="00784D8C"/>
    <w:rsid w:val="00785BEB"/>
    <w:rsid w:val="0078638C"/>
    <w:rsid w:val="007877D7"/>
    <w:rsid w:val="007909B4"/>
    <w:rsid w:val="00790C42"/>
    <w:rsid w:val="00790D57"/>
    <w:rsid w:val="007916FE"/>
    <w:rsid w:val="00791B22"/>
    <w:rsid w:val="00791EEC"/>
    <w:rsid w:val="00792CB7"/>
    <w:rsid w:val="00793E73"/>
    <w:rsid w:val="00795410"/>
    <w:rsid w:val="007962FC"/>
    <w:rsid w:val="00797612"/>
    <w:rsid w:val="00797B90"/>
    <w:rsid w:val="007A0242"/>
    <w:rsid w:val="007A053E"/>
    <w:rsid w:val="007A246B"/>
    <w:rsid w:val="007A2DA3"/>
    <w:rsid w:val="007A2E15"/>
    <w:rsid w:val="007A2FF0"/>
    <w:rsid w:val="007A326C"/>
    <w:rsid w:val="007A341D"/>
    <w:rsid w:val="007A3898"/>
    <w:rsid w:val="007A4129"/>
    <w:rsid w:val="007A4869"/>
    <w:rsid w:val="007A4EEC"/>
    <w:rsid w:val="007A7081"/>
    <w:rsid w:val="007A7ACC"/>
    <w:rsid w:val="007B0A53"/>
    <w:rsid w:val="007B0B48"/>
    <w:rsid w:val="007B0D4C"/>
    <w:rsid w:val="007B0F10"/>
    <w:rsid w:val="007B135D"/>
    <w:rsid w:val="007B2494"/>
    <w:rsid w:val="007B2D09"/>
    <w:rsid w:val="007B2ECD"/>
    <w:rsid w:val="007B319D"/>
    <w:rsid w:val="007B4B02"/>
    <w:rsid w:val="007B4B39"/>
    <w:rsid w:val="007B4FAB"/>
    <w:rsid w:val="007B573B"/>
    <w:rsid w:val="007B5B36"/>
    <w:rsid w:val="007B5DC7"/>
    <w:rsid w:val="007B60DA"/>
    <w:rsid w:val="007B78E2"/>
    <w:rsid w:val="007B7AE6"/>
    <w:rsid w:val="007B7CF5"/>
    <w:rsid w:val="007C0278"/>
    <w:rsid w:val="007C0BA5"/>
    <w:rsid w:val="007C1085"/>
    <w:rsid w:val="007C192D"/>
    <w:rsid w:val="007C1B7A"/>
    <w:rsid w:val="007C2517"/>
    <w:rsid w:val="007C30A4"/>
    <w:rsid w:val="007C30A9"/>
    <w:rsid w:val="007C337E"/>
    <w:rsid w:val="007C3A51"/>
    <w:rsid w:val="007C3C68"/>
    <w:rsid w:val="007C49CE"/>
    <w:rsid w:val="007C4FEF"/>
    <w:rsid w:val="007C6B57"/>
    <w:rsid w:val="007C6EC7"/>
    <w:rsid w:val="007C72E4"/>
    <w:rsid w:val="007D002C"/>
    <w:rsid w:val="007D0312"/>
    <w:rsid w:val="007D057E"/>
    <w:rsid w:val="007D0734"/>
    <w:rsid w:val="007D08CF"/>
    <w:rsid w:val="007D0B64"/>
    <w:rsid w:val="007D0C7B"/>
    <w:rsid w:val="007D0D3E"/>
    <w:rsid w:val="007D1566"/>
    <w:rsid w:val="007D15D9"/>
    <w:rsid w:val="007D24C4"/>
    <w:rsid w:val="007D299A"/>
    <w:rsid w:val="007D3491"/>
    <w:rsid w:val="007D4095"/>
    <w:rsid w:val="007D4160"/>
    <w:rsid w:val="007D7142"/>
    <w:rsid w:val="007D7622"/>
    <w:rsid w:val="007D78CD"/>
    <w:rsid w:val="007D7A35"/>
    <w:rsid w:val="007E025A"/>
    <w:rsid w:val="007E0A6F"/>
    <w:rsid w:val="007E0F94"/>
    <w:rsid w:val="007E0FF7"/>
    <w:rsid w:val="007E140C"/>
    <w:rsid w:val="007E36EB"/>
    <w:rsid w:val="007E413F"/>
    <w:rsid w:val="007E44BF"/>
    <w:rsid w:val="007E5721"/>
    <w:rsid w:val="007E5D34"/>
    <w:rsid w:val="007E7AFC"/>
    <w:rsid w:val="007E7D5F"/>
    <w:rsid w:val="007F0663"/>
    <w:rsid w:val="007F13BD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0DB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3E9C"/>
    <w:rsid w:val="00806264"/>
    <w:rsid w:val="0080690E"/>
    <w:rsid w:val="0080690F"/>
    <w:rsid w:val="00806AEE"/>
    <w:rsid w:val="00806C35"/>
    <w:rsid w:val="00806F32"/>
    <w:rsid w:val="00806F86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6FC"/>
    <w:rsid w:val="00821D23"/>
    <w:rsid w:val="00821D7C"/>
    <w:rsid w:val="00822B39"/>
    <w:rsid w:val="00822BAD"/>
    <w:rsid w:val="00822EC9"/>
    <w:rsid w:val="0082302D"/>
    <w:rsid w:val="00823309"/>
    <w:rsid w:val="00823399"/>
    <w:rsid w:val="00823926"/>
    <w:rsid w:val="00825751"/>
    <w:rsid w:val="0082604F"/>
    <w:rsid w:val="0082639E"/>
    <w:rsid w:val="0082649D"/>
    <w:rsid w:val="00826C7F"/>
    <w:rsid w:val="008304E6"/>
    <w:rsid w:val="0083067B"/>
    <w:rsid w:val="00830E7F"/>
    <w:rsid w:val="0083141B"/>
    <w:rsid w:val="00831772"/>
    <w:rsid w:val="00832682"/>
    <w:rsid w:val="00832690"/>
    <w:rsid w:val="008326BF"/>
    <w:rsid w:val="008331C4"/>
    <w:rsid w:val="008333F2"/>
    <w:rsid w:val="008335B4"/>
    <w:rsid w:val="00833717"/>
    <w:rsid w:val="00834DE9"/>
    <w:rsid w:val="00834F62"/>
    <w:rsid w:val="008353B0"/>
    <w:rsid w:val="008367F3"/>
    <w:rsid w:val="00836A0B"/>
    <w:rsid w:val="00837355"/>
    <w:rsid w:val="008404CB"/>
    <w:rsid w:val="00841168"/>
    <w:rsid w:val="0084229E"/>
    <w:rsid w:val="008422F0"/>
    <w:rsid w:val="00844A5B"/>
    <w:rsid w:val="00844C10"/>
    <w:rsid w:val="008452E8"/>
    <w:rsid w:val="00845C62"/>
    <w:rsid w:val="00846266"/>
    <w:rsid w:val="008464B6"/>
    <w:rsid w:val="0084662D"/>
    <w:rsid w:val="008471B5"/>
    <w:rsid w:val="008478B3"/>
    <w:rsid w:val="00850328"/>
    <w:rsid w:val="00851435"/>
    <w:rsid w:val="00851F61"/>
    <w:rsid w:val="0085216B"/>
    <w:rsid w:val="008522C4"/>
    <w:rsid w:val="0085240E"/>
    <w:rsid w:val="0085308A"/>
    <w:rsid w:val="00853A8C"/>
    <w:rsid w:val="00854DBF"/>
    <w:rsid w:val="00854DE5"/>
    <w:rsid w:val="00854F15"/>
    <w:rsid w:val="0085506C"/>
    <w:rsid w:val="0085654E"/>
    <w:rsid w:val="008574C4"/>
    <w:rsid w:val="00857712"/>
    <w:rsid w:val="008603DC"/>
    <w:rsid w:val="008609FF"/>
    <w:rsid w:val="00860A8D"/>
    <w:rsid w:val="00861126"/>
    <w:rsid w:val="00861C55"/>
    <w:rsid w:val="00863217"/>
    <w:rsid w:val="00863B0F"/>
    <w:rsid w:val="00863E60"/>
    <w:rsid w:val="00863E85"/>
    <w:rsid w:val="00864737"/>
    <w:rsid w:val="00864B8B"/>
    <w:rsid w:val="0086516C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9E3"/>
    <w:rsid w:val="00875D7B"/>
    <w:rsid w:val="008769B7"/>
    <w:rsid w:val="00877042"/>
    <w:rsid w:val="008774D0"/>
    <w:rsid w:val="00877A27"/>
    <w:rsid w:val="00877B6F"/>
    <w:rsid w:val="008804B5"/>
    <w:rsid w:val="00880F7D"/>
    <w:rsid w:val="0088120A"/>
    <w:rsid w:val="008822D2"/>
    <w:rsid w:val="0088248C"/>
    <w:rsid w:val="008825C1"/>
    <w:rsid w:val="0088264D"/>
    <w:rsid w:val="00882953"/>
    <w:rsid w:val="008831B5"/>
    <w:rsid w:val="00883E43"/>
    <w:rsid w:val="00886053"/>
    <w:rsid w:val="008862BC"/>
    <w:rsid w:val="00886534"/>
    <w:rsid w:val="008873DE"/>
    <w:rsid w:val="008875CC"/>
    <w:rsid w:val="008879A4"/>
    <w:rsid w:val="0089032A"/>
    <w:rsid w:val="0089091A"/>
    <w:rsid w:val="008910AC"/>
    <w:rsid w:val="008914D1"/>
    <w:rsid w:val="008923F3"/>
    <w:rsid w:val="00892C07"/>
    <w:rsid w:val="00892C8B"/>
    <w:rsid w:val="00892DBC"/>
    <w:rsid w:val="0089325C"/>
    <w:rsid w:val="008932A8"/>
    <w:rsid w:val="00893E06"/>
    <w:rsid w:val="00894103"/>
    <w:rsid w:val="00894735"/>
    <w:rsid w:val="00895B42"/>
    <w:rsid w:val="008968F1"/>
    <w:rsid w:val="00896B1D"/>
    <w:rsid w:val="0089791B"/>
    <w:rsid w:val="00897D46"/>
    <w:rsid w:val="008A0428"/>
    <w:rsid w:val="008A123B"/>
    <w:rsid w:val="008A1FB8"/>
    <w:rsid w:val="008A252E"/>
    <w:rsid w:val="008A2A00"/>
    <w:rsid w:val="008A3C43"/>
    <w:rsid w:val="008A3F3B"/>
    <w:rsid w:val="008A52FC"/>
    <w:rsid w:val="008A56A1"/>
    <w:rsid w:val="008A5A22"/>
    <w:rsid w:val="008A5F1A"/>
    <w:rsid w:val="008A6E18"/>
    <w:rsid w:val="008A700B"/>
    <w:rsid w:val="008A7BE4"/>
    <w:rsid w:val="008B13D7"/>
    <w:rsid w:val="008B25CC"/>
    <w:rsid w:val="008B3852"/>
    <w:rsid w:val="008B4268"/>
    <w:rsid w:val="008B49DF"/>
    <w:rsid w:val="008B5332"/>
    <w:rsid w:val="008B71E3"/>
    <w:rsid w:val="008B74D4"/>
    <w:rsid w:val="008B7FD8"/>
    <w:rsid w:val="008C069A"/>
    <w:rsid w:val="008C0EA3"/>
    <w:rsid w:val="008C1AFA"/>
    <w:rsid w:val="008C2935"/>
    <w:rsid w:val="008C2A01"/>
    <w:rsid w:val="008C32E9"/>
    <w:rsid w:val="008C40F9"/>
    <w:rsid w:val="008C4554"/>
    <w:rsid w:val="008C55B5"/>
    <w:rsid w:val="008C5E47"/>
    <w:rsid w:val="008C6407"/>
    <w:rsid w:val="008C6B80"/>
    <w:rsid w:val="008C7008"/>
    <w:rsid w:val="008C7CBC"/>
    <w:rsid w:val="008D0269"/>
    <w:rsid w:val="008D1777"/>
    <w:rsid w:val="008D183E"/>
    <w:rsid w:val="008D1ACE"/>
    <w:rsid w:val="008D1CC7"/>
    <w:rsid w:val="008D1E8A"/>
    <w:rsid w:val="008D26D8"/>
    <w:rsid w:val="008D2F1A"/>
    <w:rsid w:val="008D32CA"/>
    <w:rsid w:val="008D3493"/>
    <w:rsid w:val="008D3534"/>
    <w:rsid w:val="008D53FD"/>
    <w:rsid w:val="008D5598"/>
    <w:rsid w:val="008D5C32"/>
    <w:rsid w:val="008D60F6"/>
    <w:rsid w:val="008D6C89"/>
    <w:rsid w:val="008D6E64"/>
    <w:rsid w:val="008D721B"/>
    <w:rsid w:val="008D755A"/>
    <w:rsid w:val="008D78FB"/>
    <w:rsid w:val="008D7960"/>
    <w:rsid w:val="008D7C8F"/>
    <w:rsid w:val="008E015B"/>
    <w:rsid w:val="008E0822"/>
    <w:rsid w:val="008E0CFC"/>
    <w:rsid w:val="008E1084"/>
    <w:rsid w:val="008E163D"/>
    <w:rsid w:val="008E1682"/>
    <w:rsid w:val="008E1FD4"/>
    <w:rsid w:val="008E2501"/>
    <w:rsid w:val="008E3251"/>
    <w:rsid w:val="008E3263"/>
    <w:rsid w:val="008E3314"/>
    <w:rsid w:val="008E394A"/>
    <w:rsid w:val="008E3CB6"/>
    <w:rsid w:val="008E4691"/>
    <w:rsid w:val="008E4D8B"/>
    <w:rsid w:val="008E4ECF"/>
    <w:rsid w:val="008E51FC"/>
    <w:rsid w:val="008E53B4"/>
    <w:rsid w:val="008E6AA4"/>
    <w:rsid w:val="008E6F9B"/>
    <w:rsid w:val="008E7DC7"/>
    <w:rsid w:val="008F0279"/>
    <w:rsid w:val="008F0B46"/>
    <w:rsid w:val="008F0C6F"/>
    <w:rsid w:val="008F1066"/>
    <w:rsid w:val="008F12CF"/>
    <w:rsid w:val="008F2369"/>
    <w:rsid w:val="008F29A8"/>
    <w:rsid w:val="008F308F"/>
    <w:rsid w:val="008F37F3"/>
    <w:rsid w:val="008F41E1"/>
    <w:rsid w:val="008F45AA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43"/>
    <w:rsid w:val="009033D5"/>
    <w:rsid w:val="00903443"/>
    <w:rsid w:val="009042E1"/>
    <w:rsid w:val="00904669"/>
    <w:rsid w:val="00904B1D"/>
    <w:rsid w:val="00905075"/>
    <w:rsid w:val="00905BA8"/>
    <w:rsid w:val="00905E49"/>
    <w:rsid w:val="00906214"/>
    <w:rsid w:val="00906411"/>
    <w:rsid w:val="009064EA"/>
    <w:rsid w:val="009066D1"/>
    <w:rsid w:val="009069DA"/>
    <w:rsid w:val="009079A0"/>
    <w:rsid w:val="0091031C"/>
    <w:rsid w:val="009105F2"/>
    <w:rsid w:val="00910674"/>
    <w:rsid w:val="00910A6C"/>
    <w:rsid w:val="00910D9E"/>
    <w:rsid w:val="0091159B"/>
    <w:rsid w:val="00911961"/>
    <w:rsid w:val="00912F64"/>
    <w:rsid w:val="00913DE5"/>
    <w:rsid w:val="0091410C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101D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88"/>
    <w:rsid w:val="009277C3"/>
    <w:rsid w:val="00927EAD"/>
    <w:rsid w:val="009316D6"/>
    <w:rsid w:val="00931916"/>
    <w:rsid w:val="00931DE9"/>
    <w:rsid w:val="0093269E"/>
    <w:rsid w:val="00932C04"/>
    <w:rsid w:val="0093341B"/>
    <w:rsid w:val="0093382A"/>
    <w:rsid w:val="00933E9A"/>
    <w:rsid w:val="009345F2"/>
    <w:rsid w:val="00934630"/>
    <w:rsid w:val="00934F2D"/>
    <w:rsid w:val="00935047"/>
    <w:rsid w:val="00935309"/>
    <w:rsid w:val="00935C21"/>
    <w:rsid w:val="009360B0"/>
    <w:rsid w:val="00936A35"/>
    <w:rsid w:val="00936EEE"/>
    <w:rsid w:val="00937735"/>
    <w:rsid w:val="009379EB"/>
    <w:rsid w:val="00940B83"/>
    <w:rsid w:val="00940F7F"/>
    <w:rsid w:val="0094101A"/>
    <w:rsid w:val="00941583"/>
    <w:rsid w:val="00941783"/>
    <w:rsid w:val="009420CF"/>
    <w:rsid w:val="0094269D"/>
    <w:rsid w:val="009426B2"/>
    <w:rsid w:val="00942C38"/>
    <w:rsid w:val="00942CD9"/>
    <w:rsid w:val="0094338F"/>
    <w:rsid w:val="00943FE6"/>
    <w:rsid w:val="009444E8"/>
    <w:rsid w:val="009453C6"/>
    <w:rsid w:val="00945C78"/>
    <w:rsid w:val="00945C8E"/>
    <w:rsid w:val="00945CF6"/>
    <w:rsid w:val="00945E6C"/>
    <w:rsid w:val="00945F42"/>
    <w:rsid w:val="009460C8"/>
    <w:rsid w:val="00946AD9"/>
    <w:rsid w:val="00946E0D"/>
    <w:rsid w:val="009476B8"/>
    <w:rsid w:val="00952A15"/>
    <w:rsid w:val="00952DB8"/>
    <w:rsid w:val="00953097"/>
    <w:rsid w:val="0095350F"/>
    <w:rsid w:val="00953E4E"/>
    <w:rsid w:val="00954107"/>
    <w:rsid w:val="00954455"/>
    <w:rsid w:val="0095459C"/>
    <w:rsid w:val="00954D3E"/>
    <w:rsid w:val="009554A4"/>
    <w:rsid w:val="00955DE4"/>
    <w:rsid w:val="00956228"/>
    <w:rsid w:val="00956F1D"/>
    <w:rsid w:val="009573CE"/>
    <w:rsid w:val="0095778D"/>
    <w:rsid w:val="00957DCE"/>
    <w:rsid w:val="0096080B"/>
    <w:rsid w:val="00960C80"/>
    <w:rsid w:val="00960E09"/>
    <w:rsid w:val="00960E72"/>
    <w:rsid w:val="00960EC7"/>
    <w:rsid w:val="00960F11"/>
    <w:rsid w:val="00961268"/>
    <w:rsid w:val="00961C60"/>
    <w:rsid w:val="00962240"/>
    <w:rsid w:val="009628EA"/>
    <w:rsid w:val="00962C76"/>
    <w:rsid w:val="009635D2"/>
    <w:rsid w:val="00963B5E"/>
    <w:rsid w:val="00963DEC"/>
    <w:rsid w:val="009648E5"/>
    <w:rsid w:val="00964EC7"/>
    <w:rsid w:val="00964FAD"/>
    <w:rsid w:val="0096514C"/>
    <w:rsid w:val="009673CD"/>
    <w:rsid w:val="00967B0E"/>
    <w:rsid w:val="00967E42"/>
    <w:rsid w:val="00970FC3"/>
    <w:rsid w:val="009714A8"/>
    <w:rsid w:val="0097156F"/>
    <w:rsid w:val="009715F2"/>
    <w:rsid w:val="00971E21"/>
    <w:rsid w:val="00971EC9"/>
    <w:rsid w:val="009725EA"/>
    <w:rsid w:val="00973C80"/>
    <w:rsid w:val="00973FC5"/>
    <w:rsid w:val="0097404A"/>
    <w:rsid w:val="009748A1"/>
    <w:rsid w:val="00974A67"/>
    <w:rsid w:val="00975443"/>
    <w:rsid w:val="009754F7"/>
    <w:rsid w:val="00975707"/>
    <w:rsid w:val="00975D42"/>
    <w:rsid w:val="009761C1"/>
    <w:rsid w:val="009762BA"/>
    <w:rsid w:val="00980D6C"/>
    <w:rsid w:val="00980FF0"/>
    <w:rsid w:val="0098140B"/>
    <w:rsid w:val="009816A2"/>
    <w:rsid w:val="009817DC"/>
    <w:rsid w:val="009817F1"/>
    <w:rsid w:val="00981A1B"/>
    <w:rsid w:val="00982C52"/>
    <w:rsid w:val="00982C82"/>
    <w:rsid w:val="009830DC"/>
    <w:rsid w:val="009837BD"/>
    <w:rsid w:val="009841B9"/>
    <w:rsid w:val="00984F5E"/>
    <w:rsid w:val="009850E2"/>
    <w:rsid w:val="0098520A"/>
    <w:rsid w:val="00985663"/>
    <w:rsid w:val="00986067"/>
    <w:rsid w:val="009868BE"/>
    <w:rsid w:val="00987130"/>
    <w:rsid w:val="009900B5"/>
    <w:rsid w:val="009907B3"/>
    <w:rsid w:val="00991519"/>
    <w:rsid w:val="00991BB8"/>
    <w:rsid w:val="009933E7"/>
    <w:rsid w:val="00994C91"/>
    <w:rsid w:val="00994F19"/>
    <w:rsid w:val="00996180"/>
    <w:rsid w:val="009964B8"/>
    <w:rsid w:val="00996728"/>
    <w:rsid w:val="009969BD"/>
    <w:rsid w:val="00997020"/>
    <w:rsid w:val="009971D6"/>
    <w:rsid w:val="00997A95"/>
    <w:rsid w:val="00997C60"/>
    <w:rsid w:val="00997CD8"/>
    <w:rsid w:val="009A0015"/>
    <w:rsid w:val="009A00A0"/>
    <w:rsid w:val="009A091C"/>
    <w:rsid w:val="009A1612"/>
    <w:rsid w:val="009A1DBC"/>
    <w:rsid w:val="009A1E09"/>
    <w:rsid w:val="009A2EF7"/>
    <w:rsid w:val="009A3221"/>
    <w:rsid w:val="009A3320"/>
    <w:rsid w:val="009A3481"/>
    <w:rsid w:val="009A4948"/>
    <w:rsid w:val="009A4C36"/>
    <w:rsid w:val="009A4FD0"/>
    <w:rsid w:val="009A6DBA"/>
    <w:rsid w:val="009A7006"/>
    <w:rsid w:val="009B0592"/>
    <w:rsid w:val="009B1774"/>
    <w:rsid w:val="009B1E61"/>
    <w:rsid w:val="009B3BA8"/>
    <w:rsid w:val="009B3C45"/>
    <w:rsid w:val="009B411F"/>
    <w:rsid w:val="009B4902"/>
    <w:rsid w:val="009B4DDD"/>
    <w:rsid w:val="009B4E5A"/>
    <w:rsid w:val="009B5778"/>
    <w:rsid w:val="009B592D"/>
    <w:rsid w:val="009B5C71"/>
    <w:rsid w:val="009B5ED1"/>
    <w:rsid w:val="009B6B0B"/>
    <w:rsid w:val="009B79A5"/>
    <w:rsid w:val="009C08B7"/>
    <w:rsid w:val="009C103C"/>
    <w:rsid w:val="009C175A"/>
    <w:rsid w:val="009C1DBA"/>
    <w:rsid w:val="009C282C"/>
    <w:rsid w:val="009C3078"/>
    <w:rsid w:val="009C3249"/>
    <w:rsid w:val="009C441A"/>
    <w:rsid w:val="009C4903"/>
    <w:rsid w:val="009C51F3"/>
    <w:rsid w:val="009C57A1"/>
    <w:rsid w:val="009C5A8D"/>
    <w:rsid w:val="009C5BD6"/>
    <w:rsid w:val="009C5BDD"/>
    <w:rsid w:val="009C5E5D"/>
    <w:rsid w:val="009C67FA"/>
    <w:rsid w:val="009C74BB"/>
    <w:rsid w:val="009C7598"/>
    <w:rsid w:val="009C77D5"/>
    <w:rsid w:val="009C7C02"/>
    <w:rsid w:val="009C7E2B"/>
    <w:rsid w:val="009C7E68"/>
    <w:rsid w:val="009D0986"/>
    <w:rsid w:val="009D1DD7"/>
    <w:rsid w:val="009D215C"/>
    <w:rsid w:val="009D25B6"/>
    <w:rsid w:val="009D275C"/>
    <w:rsid w:val="009D284A"/>
    <w:rsid w:val="009D317B"/>
    <w:rsid w:val="009D427A"/>
    <w:rsid w:val="009D4694"/>
    <w:rsid w:val="009D47C7"/>
    <w:rsid w:val="009D4DEE"/>
    <w:rsid w:val="009D4E34"/>
    <w:rsid w:val="009D5149"/>
    <w:rsid w:val="009D5EAF"/>
    <w:rsid w:val="009D5ED3"/>
    <w:rsid w:val="009D6D4F"/>
    <w:rsid w:val="009D7818"/>
    <w:rsid w:val="009E0296"/>
    <w:rsid w:val="009E0442"/>
    <w:rsid w:val="009E0EA0"/>
    <w:rsid w:val="009E165E"/>
    <w:rsid w:val="009E1CC7"/>
    <w:rsid w:val="009E1DB2"/>
    <w:rsid w:val="009E294B"/>
    <w:rsid w:val="009E3222"/>
    <w:rsid w:val="009E36CF"/>
    <w:rsid w:val="009E45DC"/>
    <w:rsid w:val="009E496C"/>
    <w:rsid w:val="009E4C14"/>
    <w:rsid w:val="009E5D32"/>
    <w:rsid w:val="009E68B9"/>
    <w:rsid w:val="009E6B63"/>
    <w:rsid w:val="009E6C42"/>
    <w:rsid w:val="009E7AC9"/>
    <w:rsid w:val="009E7EAF"/>
    <w:rsid w:val="009F0452"/>
    <w:rsid w:val="009F04FE"/>
    <w:rsid w:val="009F13E3"/>
    <w:rsid w:val="009F19BE"/>
    <w:rsid w:val="009F2EB5"/>
    <w:rsid w:val="009F323E"/>
    <w:rsid w:val="009F4927"/>
    <w:rsid w:val="009F4E3E"/>
    <w:rsid w:val="009F5111"/>
    <w:rsid w:val="009F5176"/>
    <w:rsid w:val="009F6215"/>
    <w:rsid w:val="009F733A"/>
    <w:rsid w:val="009F7725"/>
    <w:rsid w:val="00A00E1E"/>
    <w:rsid w:val="00A01204"/>
    <w:rsid w:val="00A012ED"/>
    <w:rsid w:val="00A0174E"/>
    <w:rsid w:val="00A046B6"/>
    <w:rsid w:val="00A04E61"/>
    <w:rsid w:val="00A05493"/>
    <w:rsid w:val="00A0626D"/>
    <w:rsid w:val="00A0659C"/>
    <w:rsid w:val="00A06A5B"/>
    <w:rsid w:val="00A07168"/>
    <w:rsid w:val="00A07230"/>
    <w:rsid w:val="00A072AB"/>
    <w:rsid w:val="00A1078D"/>
    <w:rsid w:val="00A114EC"/>
    <w:rsid w:val="00A11850"/>
    <w:rsid w:val="00A11DFE"/>
    <w:rsid w:val="00A12998"/>
    <w:rsid w:val="00A136BF"/>
    <w:rsid w:val="00A13B7B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22D0"/>
    <w:rsid w:val="00A224FA"/>
    <w:rsid w:val="00A23586"/>
    <w:rsid w:val="00A23AE0"/>
    <w:rsid w:val="00A23CD5"/>
    <w:rsid w:val="00A23D78"/>
    <w:rsid w:val="00A2409F"/>
    <w:rsid w:val="00A24A0B"/>
    <w:rsid w:val="00A24F7D"/>
    <w:rsid w:val="00A25240"/>
    <w:rsid w:val="00A253C4"/>
    <w:rsid w:val="00A25400"/>
    <w:rsid w:val="00A271F9"/>
    <w:rsid w:val="00A275A9"/>
    <w:rsid w:val="00A27668"/>
    <w:rsid w:val="00A27792"/>
    <w:rsid w:val="00A2795C"/>
    <w:rsid w:val="00A27CC9"/>
    <w:rsid w:val="00A27E73"/>
    <w:rsid w:val="00A30A5A"/>
    <w:rsid w:val="00A312F2"/>
    <w:rsid w:val="00A3148C"/>
    <w:rsid w:val="00A31BB8"/>
    <w:rsid w:val="00A31D34"/>
    <w:rsid w:val="00A31E3F"/>
    <w:rsid w:val="00A323B9"/>
    <w:rsid w:val="00A3301C"/>
    <w:rsid w:val="00A334AF"/>
    <w:rsid w:val="00A3505A"/>
    <w:rsid w:val="00A3527B"/>
    <w:rsid w:val="00A35BC2"/>
    <w:rsid w:val="00A36E80"/>
    <w:rsid w:val="00A37357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51204"/>
    <w:rsid w:val="00A51A87"/>
    <w:rsid w:val="00A52046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04C"/>
    <w:rsid w:val="00A561E8"/>
    <w:rsid w:val="00A56A18"/>
    <w:rsid w:val="00A57EB0"/>
    <w:rsid w:val="00A57F0C"/>
    <w:rsid w:val="00A61CA9"/>
    <w:rsid w:val="00A62EC2"/>
    <w:rsid w:val="00A63A67"/>
    <w:rsid w:val="00A6407E"/>
    <w:rsid w:val="00A641A9"/>
    <w:rsid w:val="00A65585"/>
    <w:rsid w:val="00A65892"/>
    <w:rsid w:val="00A659FD"/>
    <w:rsid w:val="00A661CE"/>
    <w:rsid w:val="00A66724"/>
    <w:rsid w:val="00A66E01"/>
    <w:rsid w:val="00A67543"/>
    <w:rsid w:val="00A717BA"/>
    <w:rsid w:val="00A72030"/>
    <w:rsid w:val="00A727DB"/>
    <w:rsid w:val="00A738E4"/>
    <w:rsid w:val="00A74392"/>
    <w:rsid w:val="00A74DA9"/>
    <w:rsid w:val="00A75A64"/>
    <w:rsid w:val="00A75E71"/>
    <w:rsid w:val="00A767D0"/>
    <w:rsid w:val="00A76C95"/>
    <w:rsid w:val="00A77276"/>
    <w:rsid w:val="00A7727C"/>
    <w:rsid w:val="00A7753A"/>
    <w:rsid w:val="00A80082"/>
    <w:rsid w:val="00A80335"/>
    <w:rsid w:val="00A80380"/>
    <w:rsid w:val="00A805D6"/>
    <w:rsid w:val="00A80D99"/>
    <w:rsid w:val="00A81683"/>
    <w:rsid w:val="00A81FB1"/>
    <w:rsid w:val="00A823A1"/>
    <w:rsid w:val="00A83BCC"/>
    <w:rsid w:val="00A845FE"/>
    <w:rsid w:val="00A853BA"/>
    <w:rsid w:val="00A854EA"/>
    <w:rsid w:val="00A8699C"/>
    <w:rsid w:val="00A9035D"/>
    <w:rsid w:val="00A926AA"/>
    <w:rsid w:val="00A93593"/>
    <w:rsid w:val="00A944E4"/>
    <w:rsid w:val="00A94D05"/>
    <w:rsid w:val="00A94FBF"/>
    <w:rsid w:val="00A95160"/>
    <w:rsid w:val="00A951F2"/>
    <w:rsid w:val="00A96776"/>
    <w:rsid w:val="00A97F01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0ED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A57"/>
    <w:rsid w:val="00AB1C27"/>
    <w:rsid w:val="00AB1D4A"/>
    <w:rsid w:val="00AB1FAE"/>
    <w:rsid w:val="00AB2A7B"/>
    <w:rsid w:val="00AB2A8F"/>
    <w:rsid w:val="00AB2DF5"/>
    <w:rsid w:val="00AB3158"/>
    <w:rsid w:val="00AB3497"/>
    <w:rsid w:val="00AB34DA"/>
    <w:rsid w:val="00AB397F"/>
    <w:rsid w:val="00AB4D5F"/>
    <w:rsid w:val="00AB519C"/>
    <w:rsid w:val="00AB51A1"/>
    <w:rsid w:val="00AB58AC"/>
    <w:rsid w:val="00AC046B"/>
    <w:rsid w:val="00AC0BDF"/>
    <w:rsid w:val="00AC120B"/>
    <w:rsid w:val="00AC140C"/>
    <w:rsid w:val="00AC1429"/>
    <w:rsid w:val="00AC15C7"/>
    <w:rsid w:val="00AC1F50"/>
    <w:rsid w:val="00AC24B1"/>
    <w:rsid w:val="00AC2E88"/>
    <w:rsid w:val="00AC3B6B"/>
    <w:rsid w:val="00AC4351"/>
    <w:rsid w:val="00AC45CD"/>
    <w:rsid w:val="00AC4A91"/>
    <w:rsid w:val="00AC575E"/>
    <w:rsid w:val="00AC5977"/>
    <w:rsid w:val="00AC6854"/>
    <w:rsid w:val="00AC7B02"/>
    <w:rsid w:val="00AC7B2E"/>
    <w:rsid w:val="00AD0A2E"/>
    <w:rsid w:val="00AD0BC2"/>
    <w:rsid w:val="00AD1173"/>
    <w:rsid w:val="00AD124A"/>
    <w:rsid w:val="00AD1761"/>
    <w:rsid w:val="00AD1CE2"/>
    <w:rsid w:val="00AD1E8E"/>
    <w:rsid w:val="00AD2333"/>
    <w:rsid w:val="00AD2E91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6DEC"/>
    <w:rsid w:val="00AD7680"/>
    <w:rsid w:val="00AD7D62"/>
    <w:rsid w:val="00AE0980"/>
    <w:rsid w:val="00AE0C0C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FB3"/>
    <w:rsid w:val="00AF2688"/>
    <w:rsid w:val="00AF2915"/>
    <w:rsid w:val="00AF33BD"/>
    <w:rsid w:val="00AF3E70"/>
    <w:rsid w:val="00AF5386"/>
    <w:rsid w:val="00AF5512"/>
    <w:rsid w:val="00AF72EE"/>
    <w:rsid w:val="00AF7858"/>
    <w:rsid w:val="00AF7C3A"/>
    <w:rsid w:val="00B00BF8"/>
    <w:rsid w:val="00B00E10"/>
    <w:rsid w:val="00B01295"/>
    <w:rsid w:val="00B01E8F"/>
    <w:rsid w:val="00B01FA5"/>
    <w:rsid w:val="00B02030"/>
    <w:rsid w:val="00B037F5"/>
    <w:rsid w:val="00B0494E"/>
    <w:rsid w:val="00B04BDB"/>
    <w:rsid w:val="00B04DD6"/>
    <w:rsid w:val="00B05000"/>
    <w:rsid w:val="00B051E2"/>
    <w:rsid w:val="00B05D23"/>
    <w:rsid w:val="00B05FC0"/>
    <w:rsid w:val="00B0632A"/>
    <w:rsid w:val="00B06C45"/>
    <w:rsid w:val="00B06DF2"/>
    <w:rsid w:val="00B06F13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E4C"/>
    <w:rsid w:val="00B167FC"/>
    <w:rsid w:val="00B17404"/>
    <w:rsid w:val="00B178C1"/>
    <w:rsid w:val="00B17CC6"/>
    <w:rsid w:val="00B21CA3"/>
    <w:rsid w:val="00B21E39"/>
    <w:rsid w:val="00B22E96"/>
    <w:rsid w:val="00B2301C"/>
    <w:rsid w:val="00B2310B"/>
    <w:rsid w:val="00B2386C"/>
    <w:rsid w:val="00B23B72"/>
    <w:rsid w:val="00B244FA"/>
    <w:rsid w:val="00B24B05"/>
    <w:rsid w:val="00B25BC9"/>
    <w:rsid w:val="00B26ABE"/>
    <w:rsid w:val="00B2771E"/>
    <w:rsid w:val="00B2782C"/>
    <w:rsid w:val="00B27CEA"/>
    <w:rsid w:val="00B30829"/>
    <w:rsid w:val="00B30A94"/>
    <w:rsid w:val="00B316C8"/>
    <w:rsid w:val="00B32F55"/>
    <w:rsid w:val="00B339EE"/>
    <w:rsid w:val="00B34517"/>
    <w:rsid w:val="00B348A9"/>
    <w:rsid w:val="00B3521E"/>
    <w:rsid w:val="00B35714"/>
    <w:rsid w:val="00B3599E"/>
    <w:rsid w:val="00B35BA6"/>
    <w:rsid w:val="00B35F86"/>
    <w:rsid w:val="00B3631A"/>
    <w:rsid w:val="00B36D08"/>
    <w:rsid w:val="00B37830"/>
    <w:rsid w:val="00B40C94"/>
    <w:rsid w:val="00B417C9"/>
    <w:rsid w:val="00B41853"/>
    <w:rsid w:val="00B424EC"/>
    <w:rsid w:val="00B4415A"/>
    <w:rsid w:val="00B44183"/>
    <w:rsid w:val="00B4511A"/>
    <w:rsid w:val="00B46069"/>
    <w:rsid w:val="00B4649F"/>
    <w:rsid w:val="00B46B9F"/>
    <w:rsid w:val="00B46F2F"/>
    <w:rsid w:val="00B46F8F"/>
    <w:rsid w:val="00B500FB"/>
    <w:rsid w:val="00B510BA"/>
    <w:rsid w:val="00B52794"/>
    <w:rsid w:val="00B547D7"/>
    <w:rsid w:val="00B55216"/>
    <w:rsid w:val="00B55346"/>
    <w:rsid w:val="00B5556B"/>
    <w:rsid w:val="00B556C3"/>
    <w:rsid w:val="00B56BB2"/>
    <w:rsid w:val="00B56DCC"/>
    <w:rsid w:val="00B57374"/>
    <w:rsid w:val="00B579F3"/>
    <w:rsid w:val="00B57B5E"/>
    <w:rsid w:val="00B60F0E"/>
    <w:rsid w:val="00B613E6"/>
    <w:rsid w:val="00B61B5F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637A"/>
    <w:rsid w:val="00B668A7"/>
    <w:rsid w:val="00B67085"/>
    <w:rsid w:val="00B7032F"/>
    <w:rsid w:val="00B7179C"/>
    <w:rsid w:val="00B71BEF"/>
    <w:rsid w:val="00B72084"/>
    <w:rsid w:val="00B724DF"/>
    <w:rsid w:val="00B727FF"/>
    <w:rsid w:val="00B73706"/>
    <w:rsid w:val="00B73BC0"/>
    <w:rsid w:val="00B745BE"/>
    <w:rsid w:val="00B748C5"/>
    <w:rsid w:val="00B74CC5"/>
    <w:rsid w:val="00B751C9"/>
    <w:rsid w:val="00B7561D"/>
    <w:rsid w:val="00B75EEE"/>
    <w:rsid w:val="00B77A20"/>
    <w:rsid w:val="00B8154B"/>
    <w:rsid w:val="00B81C14"/>
    <w:rsid w:val="00B820B6"/>
    <w:rsid w:val="00B848E5"/>
    <w:rsid w:val="00B84EB5"/>
    <w:rsid w:val="00B8551A"/>
    <w:rsid w:val="00B85FFB"/>
    <w:rsid w:val="00B86C0B"/>
    <w:rsid w:val="00B901AC"/>
    <w:rsid w:val="00B90FF4"/>
    <w:rsid w:val="00B91DE6"/>
    <w:rsid w:val="00B9234A"/>
    <w:rsid w:val="00B92B19"/>
    <w:rsid w:val="00B94AAA"/>
    <w:rsid w:val="00B95A85"/>
    <w:rsid w:val="00B96541"/>
    <w:rsid w:val="00B970E4"/>
    <w:rsid w:val="00B97643"/>
    <w:rsid w:val="00B978F3"/>
    <w:rsid w:val="00B97F4A"/>
    <w:rsid w:val="00BA0D53"/>
    <w:rsid w:val="00BA164A"/>
    <w:rsid w:val="00BA1987"/>
    <w:rsid w:val="00BA1C72"/>
    <w:rsid w:val="00BA3BB1"/>
    <w:rsid w:val="00BA4A00"/>
    <w:rsid w:val="00BA51B6"/>
    <w:rsid w:val="00BA6510"/>
    <w:rsid w:val="00BA6AAB"/>
    <w:rsid w:val="00BA6FCE"/>
    <w:rsid w:val="00BA7C14"/>
    <w:rsid w:val="00BB16BB"/>
    <w:rsid w:val="00BB1D08"/>
    <w:rsid w:val="00BB1D4F"/>
    <w:rsid w:val="00BB2056"/>
    <w:rsid w:val="00BB22CC"/>
    <w:rsid w:val="00BB261A"/>
    <w:rsid w:val="00BB2EA1"/>
    <w:rsid w:val="00BB4613"/>
    <w:rsid w:val="00BB4EF8"/>
    <w:rsid w:val="00BB54E2"/>
    <w:rsid w:val="00BB5A37"/>
    <w:rsid w:val="00BB68A8"/>
    <w:rsid w:val="00BB70B3"/>
    <w:rsid w:val="00BC0073"/>
    <w:rsid w:val="00BC0810"/>
    <w:rsid w:val="00BC0CE6"/>
    <w:rsid w:val="00BC0FD7"/>
    <w:rsid w:val="00BC255E"/>
    <w:rsid w:val="00BC2859"/>
    <w:rsid w:val="00BC2E74"/>
    <w:rsid w:val="00BC32F9"/>
    <w:rsid w:val="00BC3572"/>
    <w:rsid w:val="00BC3FCA"/>
    <w:rsid w:val="00BC46AC"/>
    <w:rsid w:val="00BC4850"/>
    <w:rsid w:val="00BC5612"/>
    <w:rsid w:val="00BD0047"/>
    <w:rsid w:val="00BD087F"/>
    <w:rsid w:val="00BD0C96"/>
    <w:rsid w:val="00BD1137"/>
    <w:rsid w:val="00BD1C6A"/>
    <w:rsid w:val="00BD21CF"/>
    <w:rsid w:val="00BD29EC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03E"/>
    <w:rsid w:val="00BE1157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570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3F6C"/>
    <w:rsid w:val="00BF44A9"/>
    <w:rsid w:val="00BF4CC7"/>
    <w:rsid w:val="00BF4D2D"/>
    <w:rsid w:val="00BF4D4E"/>
    <w:rsid w:val="00BF4EE0"/>
    <w:rsid w:val="00BF5F48"/>
    <w:rsid w:val="00BF70E2"/>
    <w:rsid w:val="00BF75CE"/>
    <w:rsid w:val="00BF7E88"/>
    <w:rsid w:val="00C00942"/>
    <w:rsid w:val="00C00B7A"/>
    <w:rsid w:val="00C01A57"/>
    <w:rsid w:val="00C01B51"/>
    <w:rsid w:val="00C02778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F8C"/>
    <w:rsid w:val="00C150E6"/>
    <w:rsid w:val="00C15680"/>
    <w:rsid w:val="00C159F4"/>
    <w:rsid w:val="00C16D29"/>
    <w:rsid w:val="00C16D6B"/>
    <w:rsid w:val="00C20042"/>
    <w:rsid w:val="00C20B5C"/>
    <w:rsid w:val="00C211B6"/>
    <w:rsid w:val="00C224EC"/>
    <w:rsid w:val="00C2308B"/>
    <w:rsid w:val="00C230EF"/>
    <w:rsid w:val="00C23474"/>
    <w:rsid w:val="00C23818"/>
    <w:rsid w:val="00C23F8B"/>
    <w:rsid w:val="00C25E2E"/>
    <w:rsid w:val="00C26179"/>
    <w:rsid w:val="00C26B92"/>
    <w:rsid w:val="00C26DBF"/>
    <w:rsid w:val="00C3081B"/>
    <w:rsid w:val="00C30AD5"/>
    <w:rsid w:val="00C311C8"/>
    <w:rsid w:val="00C31612"/>
    <w:rsid w:val="00C3170A"/>
    <w:rsid w:val="00C319F0"/>
    <w:rsid w:val="00C31DD4"/>
    <w:rsid w:val="00C325C8"/>
    <w:rsid w:val="00C334AF"/>
    <w:rsid w:val="00C33818"/>
    <w:rsid w:val="00C33FB1"/>
    <w:rsid w:val="00C34411"/>
    <w:rsid w:val="00C344C8"/>
    <w:rsid w:val="00C34AB1"/>
    <w:rsid w:val="00C34D3C"/>
    <w:rsid w:val="00C34EBF"/>
    <w:rsid w:val="00C35ADC"/>
    <w:rsid w:val="00C35BC7"/>
    <w:rsid w:val="00C368B4"/>
    <w:rsid w:val="00C36F79"/>
    <w:rsid w:val="00C37A72"/>
    <w:rsid w:val="00C37ADC"/>
    <w:rsid w:val="00C37D86"/>
    <w:rsid w:val="00C40000"/>
    <w:rsid w:val="00C4035C"/>
    <w:rsid w:val="00C422D5"/>
    <w:rsid w:val="00C43031"/>
    <w:rsid w:val="00C432E7"/>
    <w:rsid w:val="00C434EA"/>
    <w:rsid w:val="00C43783"/>
    <w:rsid w:val="00C44620"/>
    <w:rsid w:val="00C4465F"/>
    <w:rsid w:val="00C4468F"/>
    <w:rsid w:val="00C4495A"/>
    <w:rsid w:val="00C4498F"/>
    <w:rsid w:val="00C44D21"/>
    <w:rsid w:val="00C45CBE"/>
    <w:rsid w:val="00C466FB"/>
    <w:rsid w:val="00C470F9"/>
    <w:rsid w:val="00C471B5"/>
    <w:rsid w:val="00C476D8"/>
    <w:rsid w:val="00C47A4D"/>
    <w:rsid w:val="00C47AB3"/>
    <w:rsid w:val="00C47D45"/>
    <w:rsid w:val="00C50026"/>
    <w:rsid w:val="00C50A6F"/>
    <w:rsid w:val="00C511AF"/>
    <w:rsid w:val="00C51343"/>
    <w:rsid w:val="00C51E61"/>
    <w:rsid w:val="00C51F64"/>
    <w:rsid w:val="00C5204F"/>
    <w:rsid w:val="00C52166"/>
    <w:rsid w:val="00C522F0"/>
    <w:rsid w:val="00C52663"/>
    <w:rsid w:val="00C5395E"/>
    <w:rsid w:val="00C540C5"/>
    <w:rsid w:val="00C5419B"/>
    <w:rsid w:val="00C5490B"/>
    <w:rsid w:val="00C54A7E"/>
    <w:rsid w:val="00C54EAD"/>
    <w:rsid w:val="00C54F32"/>
    <w:rsid w:val="00C567B7"/>
    <w:rsid w:val="00C569D4"/>
    <w:rsid w:val="00C56A24"/>
    <w:rsid w:val="00C56F0B"/>
    <w:rsid w:val="00C5716A"/>
    <w:rsid w:val="00C57D41"/>
    <w:rsid w:val="00C6038E"/>
    <w:rsid w:val="00C60AB2"/>
    <w:rsid w:val="00C60FF5"/>
    <w:rsid w:val="00C6168A"/>
    <w:rsid w:val="00C61D9B"/>
    <w:rsid w:val="00C62461"/>
    <w:rsid w:val="00C62586"/>
    <w:rsid w:val="00C63550"/>
    <w:rsid w:val="00C63B50"/>
    <w:rsid w:val="00C640FB"/>
    <w:rsid w:val="00C641FD"/>
    <w:rsid w:val="00C64B66"/>
    <w:rsid w:val="00C65114"/>
    <w:rsid w:val="00C65D06"/>
    <w:rsid w:val="00C669C8"/>
    <w:rsid w:val="00C66CB3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D7A"/>
    <w:rsid w:val="00C73F3B"/>
    <w:rsid w:val="00C740C3"/>
    <w:rsid w:val="00C74818"/>
    <w:rsid w:val="00C74EFE"/>
    <w:rsid w:val="00C75AE1"/>
    <w:rsid w:val="00C75BCA"/>
    <w:rsid w:val="00C75D19"/>
    <w:rsid w:val="00C764F8"/>
    <w:rsid w:val="00C765E6"/>
    <w:rsid w:val="00C772AE"/>
    <w:rsid w:val="00C800C3"/>
    <w:rsid w:val="00C800E1"/>
    <w:rsid w:val="00C80246"/>
    <w:rsid w:val="00C804BD"/>
    <w:rsid w:val="00C8095D"/>
    <w:rsid w:val="00C80EEF"/>
    <w:rsid w:val="00C81622"/>
    <w:rsid w:val="00C817D3"/>
    <w:rsid w:val="00C81BBA"/>
    <w:rsid w:val="00C8289C"/>
    <w:rsid w:val="00C8318C"/>
    <w:rsid w:val="00C83E25"/>
    <w:rsid w:val="00C84385"/>
    <w:rsid w:val="00C84D88"/>
    <w:rsid w:val="00C87732"/>
    <w:rsid w:val="00C90769"/>
    <w:rsid w:val="00C90C80"/>
    <w:rsid w:val="00C929E3"/>
    <w:rsid w:val="00C93269"/>
    <w:rsid w:val="00C93BEF"/>
    <w:rsid w:val="00C944AC"/>
    <w:rsid w:val="00C94BA2"/>
    <w:rsid w:val="00C96C48"/>
    <w:rsid w:val="00C96DC5"/>
    <w:rsid w:val="00C97F63"/>
    <w:rsid w:val="00CA0294"/>
    <w:rsid w:val="00CA0AFA"/>
    <w:rsid w:val="00CA0B5B"/>
    <w:rsid w:val="00CA1068"/>
    <w:rsid w:val="00CA20D3"/>
    <w:rsid w:val="00CA255A"/>
    <w:rsid w:val="00CA267D"/>
    <w:rsid w:val="00CA28FE"/>
    <w:rsid w:val="00CA2D0E"/>
    <w:rsid w:val="00CA31DE"/>
    <w:rsid w:val="00CA3406"/>
    <w:rsid w:val="00CA36DB"/>
    <w:rsid w:val="00CA3755"/>
    <w:rsid w:val="00CA3A9D"/>
    <w:rsid w:val="00CA4B43"/>
    <w:rsid w:val="00CA67FC"/>
    <w:rsid w:val="00CA688E"/>
    <w:rsid w:val="00CA6C0A"/>
    <w:rsid w:val="00CA75B8"/>
    <w:rsid w:val="00CA7AAC"/>
    <w:rsid w:val="00CA7BE0"/>
    <w:rsid w:val="00CA7DA7"/>
    <w:rsid w:val="00CB0531"/>
    <w:rsid w:val="00CB15FA"/>
    <w:rsid w:val="00CB18F5"/>
    <w:rsid w:val="00CB1ACD"/>
    <w:rsid w:val="00CB1BF6"/>
    <w:rsid w:val="00CB1D53"/>
    <w:rsid w:val="00CB25FD"/>
    <w:rsid w:val="00CB336B"/>
    <w:rsid w:val="00CB3EB5"/>
    <w:rsid w:val="00CB4549"/>
    <w:rsid w:val="00CB4F89"/>
    <w:rsid w:val="00CB51E1"/>
    <w:rsid w:val="00CB5891"/>
    <w:rsid w:val="00CB5C8C"/>
    <w:rsid w:val="00CB5E18"/>
    <w:rsid w:val="00CB6863"/>
    <w:rsid w:val="00CB6E29"/>
    <w:rsid w:val="00CB6E2B"/>
    <w:rsid w:val="00CC028C"/>
    <w:rsid w:val="00CC03BE"/>
    <w:rsid w:val="00CC07A4"/>
    <w:rsid w:val="00CC12D4"/>
    <w:rsid w:val="00CC1373"/>
    <w:rsid w:val="00CC1D59"/>
    <w:rsid w:val="00CC1DE4"/>
    <w:rsid w:val="00CC320E"/>
    <w:rsid w:val="00CC5164"/>
    <w:rsid w:val="00CC5A74"/>
    <w:rsid w:val="00CD04C8"/>
    <w:rsid w:val="00CD05AE"/>
    <w:rsid w:val="00CD081D"/>
    <w:rsid w:val="00CD0E84"/>
    <w:rsid w:val="00CD1F8A"/>
    <w:rsid w:val="00CD1FF2"/>
    <w:rsid w:val="00CD23A5"/>
    <w:rsid w:val="00CD267B"/>
    <w:rsid w:val="00CD2B02"/>
    <w:rsid w:val="00CD62E1"/>
    <w:rsid w:val="00CD73BB"/>
    <w:rsid w:val="00CE03AA"/>
    <w:rsid w:val="00CE06F7"/>
    <w:rsid w:val="00CE1255"/>
    <w:rsid w:val="00CE1F29"/>
    <w:rsid w:val="00CE3356"/>
    <w:rsid w:val="00CE382A"/>
    <w:rsid w:val="00CE3974"/>
    <w:rsid w:val="00CE4C15"/>
    <w:rsid w:val="00CE5444"/>
    <w:rsid w:val="00CE5D6E"/>
    <w:rsid w:val="00CE6333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CC8"/>
    <w:rsid w:val="00CF1E2E"/>
    <w:rsid w:val="00CF1F7F"/>
    <w:rsid w:val="00CF21CD"/>
    <w:rsid w:val="00CF236A"/>
    <w:rsid w:val="00CF2C07"/>
    <w:rsid w:val="00CF3DE3"/>
    <w:rsid w:val="00CF4383"/>
    <w:rsid w:val="00CF4A6D"/>
    <w:rsid w:val="00CF5EAD"/>
    <w:rsid w:val="00CF6D66"/>
    <w:rsid w:val="00CF703E"/>
    <w:rsid w:val="00D0034C"/>
    <w:rsid w:val="00D01141"/>
    <w:rsid w:val="00D0122C"/>
    <w:rsid w:val="00D01EF5"/>
    <w:rsid w:val="00D02092"/>
    <w:rsid w:val="00D02972"/>
    <w:rsid w:val="00D02FB9"/>
    <w:rsid w:val="00D032FD"/>
    <w:rsid w:val="00D034DC"/>
    <w:rsid w:val="00D03B4D"/>
    <w:rsid w:val="00D06CE7"/>
    <w:rsid w:val="00D0700F"/>
    <w:rsid w:val="00D0711D"/>
    <w:rsid w:val="00D1001A"/>
    <w:rsid w:val="00D10342"/>
    <w:rsid w:val="00D10A7F"/>
    <w:rsid w:val="00D112BD"/>
    <w:rsid w:val="00D115F3"/>
    <w:rsid w:val="00D1181B"/>
    <w:rsid w:val="00D128B4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829"/>
    <w:rsid w:val="00D22D9B"/>
    <w:rsid w:val="00D23889"/>
    <w:rsid w:val="00D241C5"/>
    <w:rsid w:val="00D24391"/>
    <w:rsid w:val="00D248B7"/>
    <w:rsid w:val="00D2555E"/>
    <w:rsid w:val="00D25C43"/>
    <w:rsid w:val="00D3003D"/>
    <w:rsid w:val="00D30622"/>
    <w:rsid w:val="00D30D10"/>
    <w:rsid w:val="00D31A8C"/>
    <w:rsid w:val="00D31FA9"/>
    <w:rsid w:val="00D32135"/>
    <w:rsid w:val="00D32F84"/>
    <w:rsid w:val="00D32FF6"/>
    <w:rsid w:val="00D3430F"/>
    <w:rsid w:val="00D345CC"/>
    <w:rsid w:val="00D35144"/>
    <w:rsid w:val="00D353ED"/>
    <w:rsid w:val="00D36E01"/>
    <w:rsid w:val="00D4273B"/>
    <w:rsid w:val="00D42BB4"/>
    <w:rsid w:val="00D43477"/>
    <w:rsid w:val="00D43B9B"/>
    <w:rsid w:val="00D443CD"/>
    <w:rsid w:val="00D44E3E"/>
    <w:rsid w:val="00D44E71"/>
    <w:rsid w:val="00D44F55"/>
    <w:rsid w:val="00D463AD"/>
    <w:rsid w:val="00D46730"/>
    <w:rsid w:val="00D47266"/>
    <w:rsid w:val="00D474A1"/>
    <w:rsid w:val="00D47E7E"/>
    <w:rsid w:val="00D506F8"/>
    <w:rsid w:val="00D51EAA"/>
    <w:rsid w:val="00D52DE1"/>
    <w:rsid w:val="00D534ED"/>
    <w:rsid w:val="00D5365B"/>
    <w:rsid w:val="00D536B2"/>
    <w:rsid w:val="00D53D70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3B8D"/>
    <w:rsid w:val="00D63D65"/>
    <w:rsid w:val="00D646EB"/>
    <w:rsid w:val="00D64745"/>
    <w:rsid w:val="00D648A6"/>
    <w:rsid w:val="00D6514A"/>
    <w:rsid w:val="00D6640E"/>
    <w:rsid w:val="00D6750B"/>
    <w:rsid w:val="00D67532"/>
    <w:rsid w:val="00D67771"/>
    <w:rsid w:val="00D67937"/>
    <w:rsid w:val="00D705BF"/>
    <w:rsid w:val="00D72797"/>
    <w:rsid w:val="00D73679"/>
    <w:rsid w:val="00D739C2"/>
    <w:rsid w:val="00D73CF3"/>
    <w:rsid w:val="00D76725"/>
    <w:rsid w:val="00D768F8"/>
    <w:rsid w:val="00D77703"/>
    <w:rsid w:val="00D77E1B"/>
    <w:rsid w:val="00D8037D"/>
    <w:rsid w:val="00D80CC8"/>
    <w:rsid w:val="00D81428"/>
    <w:rsid w:val="00D815EC"/>
    <w:rsid w:val="00D8192C"/>
    <w:rsid w:val="00D82430"/>
    <w:rsid w:val="00D82C1D"/>
    <w:rsid w:val="00D83257"/>
    <w:rsid w:val="00D832A8"/>
    <w:rsid w:val="00D83556"/>
    <w:rsid w:val="00D8355F"/>
    <w:rsid w:val="00D84A94"/>
    <w:rsid w:val="00D850DA"/>
    <w:rsid w:val="00D851E5"/>
    <w:rsid w:val="00D852F7"/>
    <w:rsid w:val="00D8579B"/>
    <w:rsid w:val="00D85D84"/>
    <w:rsid w:val="00D862BB"/>
    <w:rsid w:val="00D86448"/>
    <w:rsid w:val="00D86C96"/>
    <w:rsid w:val="00D86FEB"/>
    <w:rsid w:val="00D87EC5"/>
    <w:rsid w:val="00D87FB8"/>
    <w:rsid w:val="00D9232E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2765"/>
    <w:rsid w:val="00DA2E4D"/>
    <w:rsid w:val="00DA4963"/>
    <w:rsid w:val="00DA50B7"/>
    <w:rsid w:val="00DA5766"/>
    <w:rsid w:val="00DA5B44"/>
    <w:rsid w:val="00DA6A8E"/>
    <w:rsid w:val="00DA7124"/>
    <w:rsid w:val="00DA76DA"/>
    <w:rsid w:val="00DA7EF0"/>
    <w:rsid w:val="00DB00B0"/>
    <w:rsid w:val="00DB02A9"/>
    <w:rsid w:val="00DB0832"/>
    <w:rsid w:val="00DB0C06"/>
    <w:rsid w:val="00DB0F82"/>
    <w:rsid w:val="00DB14A5"/>
    <w:rsid w:val="00DB1689"/>
    <w:rsid w:val="00DB21EC"/>
    <w:rsid w:val="00DB2479"/>
    <w:rsid w:val="00DB2EB8"/>
    <w:rsid w:val="00DB4138"/>
    <w:rsid w:val="00DB4577"/>
    <w:rsid w:val="00DB496A"/>
    <w:rsid w:val="00DB4E80"/>
    <w:rsid w:val="00DB5B4A"/>
    <w:rsid w:val="00DB7BD2"/>
    <w:rsid w:val="00DC058B"/>
    <w:rsid w:val="00DC05E5"/>
    <w:rsid w:val="00DC07DD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342"/>
    <w:rsid w:val="00DC58D7"/>
    <w:rsid w:val="00DC5A8B"/>
    <w:rsid w:val="00DC5F5A"/>
    <w:rsid w:val="00DC6DC6"/>
    <w:rsid w:val="00DC7A86"/>
    <w:rsid w:val="00DD0A5E"/>
    <w:rsid w:val="00DD0A83"/>
    <w:rsid w:val="00DD0BB8"/>
    <w:rsid w:val="00DD1B96"/>
    <w:rsid w:val="00DD23AF"/>
    <w:rsid w:val="00DD2CCC"/>
    <w:rsid w:val="00DD2E15"/>
    <w:rsid w:val="00DD34F0"/>
    <w:rsid w:val="00DD43F9"/>
    <w:rsid w:val="00DD55BB"/>
    <w:rsid w:val="00DD69C7"/>
    <w:rsid w:val="00DD6B3B"/>
    <w:rsid w:val="00DD7A89"/>
    <w:rsid w:val="00DE0B67"/>
    <w:rsid w:val="00DE130D"/>
    <w:rsid w:val="00DE29D5"/>
    <w:rsid w:val="00DE32A7"/>
    <w:rsid w:val="00DE51C7"/>
    <w:rsid w:val="00DE5608"/>
    <w:rsid w:val="00DE5D4C"/>
    <w:rsid w:val="00DE6BE8"/>
    <w:rsid w:val="00DE732E"/>
    <w:rsid w:val="00DE7BFB"/>
    <w:rsid w:val="00DF12CC"/>
    <w:rsid w:val="00DF17E5"/>
    <w:rsid w:val="00DF20B3"/>
    <w:rsid w:val="00DF2621"/>
    <w:rsid w:val="00DF286E"/>
    <w:rsid w:val="00DF3235"/>
    <w:rsid w:val="00DF32B3"/>
    <w:rsid w:val="00DF396E"/>
    <w:rsid w:val="00DF3DA2"/>
    <w:rsid w:val="00DF466F"/>
    <w:rsid w:val="00DF47D5"/>
    <w:rsid w:val="00DF5341"/>
    <w:rsid w:val="00DF5BC5"/>
    <w:rsid w:val="00DF6FEC"/>
    <w:rsid w:val="00DF74D0"/>
    <w:rsid w:val="00DF7816"/>
    <w:rsid w:val="00DF7B9A"/>
    <w:rsid w:val="00DF7D59"/>
    <w:rsid w:val="00DF7F7E"/>
    <w:rsid w:val="00E0154A"/>
    <w:rsid w:val="00E020FB"/>
    <w:rsid w:val="00E02572"/>
    <w:rsid w:val="00E051F2"/>
    <w:rsid w:val="00E05FAA"/>
    <w:rsid w:val="00E063E9"/>
    <w:rsid w:val="00E06483"/>
    <w:rsid w:val="00E069A5"/>
    <w:rsid w:val="00E06CA6"/>
    <w:rsid w:val="00E076E3"/>
    <w:rsid w:val="00E078CC"/>
    <w:rsid w:val="00E1012F"/>
    <w:rsid w:val="00E1083D"/>
    <w:rsid w:val="00E117C0"/>
    <w:rsid w:val="00E11BF2"/>
    <w:rsid w:val="00E11E0B"/>
    <w:rsid w:val="00E124A6"/>
    <w:rsid w:val="00E134B3"/>
    <w:rsid w:val="00E145E6"/>
    <w:rsid w:val="00E14893"/>
    <w:rsid w:val="00E14E06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0A0F"/>
    <w:rsid w:val="00E21047"/>
    <w:rsid w:val="00E21ABA"/>
    <w:rsid w:val="00E21F0F"/>
    <w:rsid w:val="00E22A1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DE5"/>
    <w:rsid w:val="00E27FF7"/>
    <w:rsid w:val="00E301DD"/>
    <w:rsid w:val="00E301EC"/>
    <w:rsid w:val="00E3081C"/>
    <w:rsid w:val="00E310D3"/>
    <w:rsid w:val="00E3239B"/>
    <w:rsid w:val="00E32B84"/>
    <w:rsid w:val="00E32F29"/>
    <w:rsid w:val="00E332CD"/>
    <w:rsid w:val="00E33D9E"/>
    <w:rsid w:val="00E34826"/>
    <w:rsid w:val="00E3671A"/>
    <w:rsid w:val="00E36C88"/>
    <w:rsid w:val="00E4014F"/>
    <w:rsid w:val="00E40A61"/>
    <w:rsid w:val="00E40D57"/>
    <w:rsid w:val="00E41785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5B6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52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DC4"/>
    <w:rsid w:val="00E52F31"/>
    <w:rsid w:val="00E565D8"/>
    <w:rsid w:val="00E5679E"/>
    <w:rsid w:val="00E56D29"/>
    <w:rsid w:val="00E600D9"/>
    <w:rsid w:val="00E60419"/>
    <w:rsid w:val="00E60514"/>
    <w:rsid w:val="00E60784"/>
    <w:rsid w:val="00E61C95"/>
    <w:rsid w:val="00E629D2"/>
    <w:rsid w:val="00E62A61"/>
    <w:rsid w:val="00E62AA2"/>
    <w:rsid w:val="00E6305B"/>
    <w:rsid w:val="00E6311F"/>
    <w:rsid w:val="00E63818"/>
    <w:rsid w:val="00E6402E"/>
    <w:rsid w:val="00E65B48"/>
    <w:rsid w:val="00E65D30"/>
    <w:rsid w:val="00E65D75"/>
    <w:rsid w:val="00E65E18"/>
    <w:rsid w:val="00E66057"/>
    <w:rsid w:val="00E661DE"/>
    <w:rsid w:val="00E664BE"/>
    <w:rsid w:val="00E67DA5"/>
    <w:rsid w:val="00E70648"/>
    <w:rsid w:val="00E713FB"/>
    <w:rsid w:val="00E7186B"/>
    <w:rsid w:val="00E724E1"/>
    <w:rsid w:val="00E72628"/>
    <w:rsid w:val="00E72986"/>
    <w:rsid w:val="00E730ED"/>
    <w:rsid w:val="00E73191"/>
    <w:rsid w:val="00E73B06"/>
    <w:rsid w:val="00E73D4C"/>
    <w:rsid w:val="00E74712"/>
    <w:rsid w:val="00E74DEC"/>
    <w:rsid w:val="00E754C5"/>
    <w:rsid w:val="00E75511"/>
    <w:rsid w:val="00E76B45"/>
    <w:rsid w:val="00E8009D"/>
    <w:rsid w:val="00E8062D"/>
    <w:rsid w:val="00E8155D"/>
    <w:rsid w:val="00E81B1B"/>
    <w:rsid w:val="00E81D27"/>
    <w:rsid w:val="00E832AB"/>
    <w:rsid w:val="00E83936"/>
    <w:rsid w:val="00E8509A"/>
    <w:rsid w:val="00E852CC"/>
    <w:rsid w:val="00E85E85"/>
    <w:rsid w:val="00E86D3F"/>
    <w:rsid w:val="00E87261"/>
    <w:rsid w:val="00E873CE"/>
    <w:rsid w:val="00E875CB"/>
    <w:rsid w:val="00E877E2"/>
    <w:rsid w:val="00E91C98"/>
    <w:rsid w:val="00E9294C"/>
    <w:rsid w:val="00E92CA5"/>
    <w:rsid w:val="00E93053"/>
    <w:rsid w:val="00E93D7D"/>
    <w:rsid w:val="00E94392"/>
    <w:rsid w:val="00E94677"/>
    <w:rsid w:val="00E958D1"/>
    <w:rsid w:val="00E96028"/>
    <w:rsid w:val="00E96078"/>
    <w:rsid w:val="00E9683B"/>
    <w:rsid w:val="00E974C7"/>
    <w:rsid w:val="00E97882"/>
    <w:rsid w:val="00EA0714"/>
    <w:rsid w:val="00EA0735"/>
    <w:rsid w:val="00EA1262"/>
    <w:rsid w:val="00EA12AD"/>
    <w:rsid w:val="00EA13D8"/>
    <w:rsid w:val="00EA14E6"/>
    <w:rsid w:val="00EA1F0F"/>
    <w:rsid w:val="00EA2B71"/>
    <w:rsid w:val="00EA35C1"/>
    <w:rsid w:val="00EA37D7"/>
    <w:rsid w:val="00EA3F72"/>
    <w:rsid w:val="00EA500C"/>
    <w:rsid w:val="00EA5754"/>
    <w:rsid w:val="00EA583D"/>
    <w:rsid w:val="00EA5A48"/>
    <w:rsid w:val="00EA5C87"/>
    <w:rsid w:val="00EA70D3"/>
    <w:rsid w:val="00EA778E"/>
    <w:rsid w:val="00EB0AAB"/>
    <w:rsid w:val="00EB0F9A"/>
    <w:rsid w:val="00EB1241"/>
    <w:rsid w:val="00EB189E"/>
    <w:rsid w:val="00EB1B4C"/>
    <w:rsid w:val="00EB28ED"/>
    <w:rsid w:val="00EB2AE3"/>
    <w:rsid w:val="00EB3EBC"/>
    <w:rsid w:val="00EB4009"/>
    <w:rsid w:val="00EB489A"/>
    <w:rsid w:val="00EB4A59"/>
    <w:rsid w:val="00EB4FC4"/>
    <w:rsid w:val="00EB559A"/>
    <w:rsid w:val="00EB5B75"/>
    <w:rsid w:val="00EB5BDC"/>
    <w:rsid w:val="00EB7169"/>
    <w:rsid w:val="00EC01C2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5C90"/>
    <w:rsid w:val="00EC6182"/>
    <w:rsid w:val="00EC6F94"/>
    <w:rsid w:val="00EC7600"/>
    <w:rsid w:val="00EC799E"/>
    <w:rsid w:val="00EC7E18"/>
    <w:rsid w:val="00ED0212"/>
    <w:rsid w:val="00ED052A"/>
    <w:rsid w:val="00ED0741"/>
    <w:rsid w:val="00ED17B6"/>
    <w:rsid w:val="00ED189C"/>
    <w:rsid w:val="00ED1C8E"/>
    <w:rsid w:val="00ED1D4D"/>
    <w:rsid w:val="00ED25F2"/>
    <w:rsid w:val="00ED2F24"/>
    <w:rsid w:val="00ED3747"/>
    <w:rsid w:val="00ED3780"/>
    <w:rsid w:val="00ED37C9"/>
    <w:rsid w:val="00ED38E2"/>
    <w:rsid w:val="00ED3BCE"/>
    <w:rsid w:val="00ED4063"/>
    <w:rsid w:val="00ED53C4"/>
    <w:rsid w:val="00ED57E7"/>
    <w:rsid w:val="00ED74A2"/>
    <w:rsid w:val="00ED78B8"/>
    <w:rsid w:val="00ED7C7F"/>
    <w:rsid w:val="00EE0CB6"/>
    <w:rsid w:val="00EE119E"/>
    <w:rsid w:val="00EE1371"/>
    <w:rsid w:val="00EE19CD"/>
    <w:rsid w:val="00EE1A51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4B14"/>
    <w:rsid w:val="00F1564A"/>
    <w:rsid w:val="00F157AC"/>
    <w:rsid w:val="00F161F1"/>
    <w:rsid w:val="00F1655E"/>
    <w:rsid w:val="00F1772A"/>
    <w:rsid w:val="00F177EE"/>
    <w:rsid w:val="00F17BDD"/>
    <w:rsid w:val="00F2143A"/>
    <w:rsid w:val="00F21811"/>
    <w:rsid w:val="00F21AA1"/>
    <w:rsid w:val="00F21D0D"/>
    <w:rsid w:val="00F21D74"/>
    <w:rsid w:val="00F22960"/>
    <w:rsid w:val="00F22AB0"/>
    <w:rsid w:val="00F22CB2"/>
    <w:rsid w:val="00F232F9"/>
    <w:rsid w:val="00F2537E"/>
    <w:rsid w:val="00F255BE"/>
    <w:rsid w:val="00F2577A"/>
    <w:rsid w:val="00F257A0"/>
    <w:rsid w:val="00F25CD9"/>
    <w:rsid w:val="00F26281"/>
    <w:rsid w:val="00F26C49"/>
    <w:rsid w:val="00F26DC3"/>
    <w:rsid w:val="00F2705E"/>
    <w:rsid w:val="00F2714D"/>
    <w:rsid w:val="00F275D6"/>
    <w:rsid w:val="00F307C1"/>
    <w:rsid w:val="00F30B32"/>
    <w:rsid w:val="00F31791"/>
    <w:rsid w:val="00F32423"/>
    <w:rsid w:val="00F32C4A"/>
    <w:rsid w:val="00F3307D"/>
    <w:rsid w:val="00F335ED"/>
    <w:rsid w:val="00F33DCC"/>
    <w:rsid w:val="00F34449"/>
    <w:rsid w:val="00F349BC"/>
    <w:rsid w:val="00F36BFD"/>
    <w:rsid w:val="00F37005"/>
    <w:rsid w:val="00F37DF4"/>
    <w:rsid w:val="00F37EBB"/>
    <w:rsid w:val="00F406A4"/>
    <w:rsid w:val="00F406C4"/>
    <w:rsid w:val="00F40B1E"/>
    <w:rsid w:val="00F40E85"/>
    <w:rsid w:val="00F40F49"/>
    <w:rsid w:val="00F4242A"/>
    <w:rsid w:val="00F4268C"/>
    <w:rsid w:val="00F42747"/>
    <w:rsid w:val="00F44258"/>
    <w:rsid w:val="00F44832"/>
    <w:rsid w:val="00F45484"/>
    <w:rsid w:val="00F469FC"/>
    <w:rsid w:val="00F474FD"/>
    <w:rsid w:val="00F477D6"/>
    <w:rsid w:val="00F501B6"/>
    <w:rsid w:val="00F502D4"/>
    <w:rsid w:val="00F51387"/>
    <w:rsid w:val="00F53990"/>
    <w:rsid w:val="00F53B1A"/>
    <w:rsid w:val="00F53C17"/>
    <w:rsid w:val="00F53D0D"/>
    <w:rsid w:val="00F543D3"/>
    <w:rsid w:val="00F54F82"/>
    <w:rsid w:val="00F552B0"/>
    <w:rsid w:val="00F553B7"/>
    <w:rsid w:val="00F556F4"/>
    <w:rsid w:val="00F560CA"/>
    <w:rsid w:val="00F56208"/>
    <w:rsid w:val="00F5620F"/>
    <w:rsid w:val="00F566C7"/>
    <w:rsid w:val="00F5670D"/>
    <w:rsid w:val="00F57513"/>
    <w:rsid w:val="00F61531"/>
    <w:rsid w:val="00F61826"/>
    <w:rsid w:val="00F61F1B"/>
    <w:rsid w:val="00F623DA"/>
    <w:rsid w:val="00F62CA8"/>
    <w:rsid w:val="00F62D24"/>
    <w:rsid w:val="00F6317C"/>
    <w:rsid w:val="00F63E3C"/>
    <w:rsid w:val="00F6407B"/>
    <w:rsid w:val="00F6440F"/>
    <w:rsid w:val="00F64545"/>
    <w:rsid w:val="00F64B79"/>
    <w:rsid w:val="00F64C33"/>
    <w:rsid w:val="00F64D9A"/>
    <w:rsid w:val="00F65317"/>
    <w:rsid w:val="00F65F5A"/>
    <w:rsid w:val="00F66493"/>
    <w:rsid w:val="00F67078"/>
    <w:rsid w:val="00F67854"/>
    <w:rsid w:val="00F67A85"/>
    <w:rsid w:val="00F67D59"/>
    <w:rsid w:val="00F71B9D"/>
    <w:rsid w:val="00F72584"/>
    <w:rsid w:val="00F72DFA"/>
    <w:rsid w:val="00F73E0E"/>
    <w:rsid w:val="00F73F8A"/>
    <w:rsid w:val="00F74642"/>
    <w:rsid w:val="00F7716C"/>
    <w:rsid w:val="00F77862"/>
    <w:rsid w:val="00F77996"/>
    <w:rsid w:val="00F77C2A"/>
    <w:rsid w:val="00F80731"/>
    <w:rsid w:val="00F8160E"/>
    <w:rsid w:val="00F81767"/>
    <w:rsid w:val="00F82B11"/>
    <w:rsid w:val="00F82B5D"/>
    <w:rsid w:val="00F83617"/>
    <w:rsid w:val="00F83760"/>
    <w:rsid w:val="00F83CC7"/>
    <w:rsid w:val="00F844EB"/>
    <w:rsid w:val="00F845B0"/>
    <w:rsid w:val="00F84B0B"/>
    <w:rsid w:val="00F857CF"/>
    <w:rsid w:val="00F8691F"/>
    <w:rsid w:val="00F9096B"/>
    <w:rsid w:val="00F90F46"/>
    <w:rsid w:val="00F9160F"/>
    <w:rsid w:val="00F917C8"/>
    <w:rsid w:val="00F92175"/>
    <w:rsid w:val="00F929CF"/>
    <w:rsid w:val="00F92C29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8CA"/>
    <w:rsid w:val="00FA4199"/>
    <w:rsid w:val="00FA44AF"/>
    <w:rsid w:val="00FA4E78"/>
    <w:rsid w:val="00FA4ED1"/>
    <w:rsid w:val="00FA574A"/>
    <w:rsid w:val="00FA6ED2"/>
    <w:rsid w:val="00FA727A"/>
    <w:rsid w:val="00FA76CC"/>
    <w:rsid w:val="00FA7CE1"/>
    <w:rsid w:val="00FB015D"/>
    <w:rsid w:val="00FB0A76"/>
    <w:rsid w:val="00FB16D4"/>
    <w:rsid w:val="00FB16EA"/>
    <w:rsid w:val="00FB1A67"/>
    <w:rsid w:val="00FB1A7A"/>
    <w:rsid w:val="00FB1F96"/>
    <w:rsid w:val="00FB3046"/>
    <w:rsid w:val="00FB354D"/>
    <w:rsid w:val="00FB392A"/>
    <w:rsid w:val="00FB3FB6"/>
    <w:rsid w:val="00FB4919"/>
    <w:rsid w:val="00FB4A37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D2067"/>
    <w:rsid w:val="00FD21F3"/>
    <w:rsid w:val="00FD2271"/>
    <w:rsid w:val="00FD22FE"/>
    <w:rsid w:val="00FD2516"/>
    <w:rsid w:val="00FD28BB"/>
    <w:rsid w:val="00FD3495"/>
    <w:rsid w:val="00FD368F"/>
    <w:rsid w:val="00FD3E0B"/>
    <w:rsid w:val="00FD401D"/>
    <w:rsid w:val="00FD4049"/>
    <w:rsid w:val="00FD48E6"/>
    <w:rsid w:val="00FD4DC1"/>
    <w:rsid w:val="00FD4F52"/>
    <w:rsid w:val="00FD52D6"/>
    <w:rsid w:val="00FD6CD5"/>
    <w:rsid w:val="00FE0393"/>
    <w:rsid w:val="00FE0625"/>
    <w:rsid w:val="00FE0830"/>
    <w:rsid w:val="00FE10BD"/>
    <w:rsid w:val="00FE19D9"/>
    <w:rsid w:val="00FE1AF7"/>
    <w:rsid w:val="00FE1C27"/>
    <w:rsid w:val="00FE21AA"/>
    <w:rsid w:val="00FE236B"/>
    <w:rsid w:val="00FE29D6"/>
    <w:rsid w:val="00FE31C6"/>
    <w:rsid w:val="00FE3AD8"/>
    <w:rsid w:val="00FE44DC"/>
    <w:rsid w:val="00FE4725"/>
    <w:rsid w:val="00FE4787"/>
    <w:rsid w:val="00FE4A0F"/>
    <w:rsid w:val="00FE5017"/>
    <w:rsid w:val="00FE586B"/>
    <w:rsid w:val="00FE5DEE"/>
    <w:rsid w:val="00FE5EBA"/>
    <w:rsid w:val="00FE6172"/>
    <w:rsid w:val="00FE640F"/>
    <w:rsid w:val="00FE6ED4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208F"/>
    <w:rsid w:val="00FF25DE"/>
    <w:rsid w:val="00FF2764"/>
    <w:rsid w:val="00FF285C"/>
    <w:rsid w:val="00FF2929"/>
    <w:rsid w:val="00FF299B"/>
    <w:rsid w:val="00FF2B01"/>
    <w:rsid w:val="00FF2FD8"/>
    <w:rsid w:val="00FF3026"/>
    <w:rsid w:val="00FF32CC"/>
    <w:rsid w:val="00FF39C4"/>
    <w:rsid w:val="00FF45AC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B85990-7EE6-4CC7-8374-9898F214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B4"/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A926AA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2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</w:style>
  <w:style w:type="paragraph" w:styleId="ad">
    <w:name w:val="List Paragraph"/>
    <w:basedOn w:val="a"/>
    <w:link w:val="ae"/>
    <w:uiPriority w:val="34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e">
    <w:name w:val="Абзац списка Знак"/>
    <w:link w:val="ad"/>
    <w:uiPriority w:val="99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96CD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96CDD"/>
    <w:rPr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C368B4"/>
    <w:rPr>
      <w:color w:val="0000FF"/>
      <w:u w:val="single"/>
    </w:rPr>
  </w:style>
  <w:style w:type="paragraph" w:customStyle="1" w:styleId="copyright-info">
    <w:name w:val="copyright-info"/>
    <w:basedOn w:val="a"/>
    <w:rsid w:val="00C368B4"/>
    <w:pPr>
      <w:spacing w:before="100" w:beforeAutospacing="1" w:after="100" w:afterAutospacing="1"/>
    </w:pPr>
  </w:style>
  <w:style w:type="character" w:styleId="af5">
    <w:name w:val="Book Title"/>
    <w:basedOn w:val="a0"/>
    <w:uiPriority w:val="33"/>
    <w:qFormat/>
    <w:rsid w:val="00084933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64567-2585-46DD-8C14-9EE74537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14</Pages>
  <Words>4061</Words>
  <Characters>24179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28184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Екатерина Пахом</cp:lastModifiedBy>
  <cp:revision>74</cp:revision>
  <cp:lastPrinted>2019-08-21T07:41:00Z</cp:lastPrinted>
  <dcterms:created xsi:type="dcterms:W3CDTF">2019-05-23T11:25:00Z</dcterms:created>
  <dcterms:modified xsi:type="dcterms:W3CDTF">2019-08-21T09:49:00Z</dcterms:modified>
</cp:coreProperties>
</file>